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F9" w:rsidRPr="00031151" w:rsidRDefault="00303AF9" w:rsidP="005A406C">
      <w:pPr>
        <w:widowControl/>
        <w:shd w:val="clear" w:color="auto" w:fill="FFFFFF"/>
        <w:spacing w:line="360" w:lineRule="auto"/>
        <w:jc w:val="center"/>
        <w:rPr>
          <w:rFonts w:ascii="黑体" w:eastAsia="黑体" w:hAnsi="黑体" w:cs="宋体"/>
          <w:color w:val="FF0000"/>
          <w:w w:val="85"/>
          <w:kern w:val="0"/>
          <w:sz w:val="36"/>
          <w:szCs w:val="36"/>
        </w:rPr>
      </w:pPr>
      <w:r w:rsidRPr="00031151">
        <w:rPr>
          <w:rFonts w:ascii="黑体" w:eastAsia="黑体" w:hAnsi="黑体" w:cs="宋体" w:hint="eastAsia"/>
          <w:color w:val="FF0000"/>
          <w:w w:val="85"/>
          <w:kern w:val="0"/>
          <w:sz w:val="36"/>
          <w:szCs w:val="36"/>
        </w:rPr>
        <w:t>第六届全国校园文学研究高峰论坛暨全国校园文学成果展评交流会</w:t>
      </w:r>
    </w:p>
    <w:p w:rsidR="00303AF9" w:rsidRPr="00826E69" w:rsidRDefault="00303AF9" w:rsidP="00781883">
      <w:pPr>
        <w:spacing w:line="360" w:lineRule="auto"/>
        <w:jc w:val="center"/>
        <w:rPr>
          <w:rFonts w:ascii="黑体" w:eastAsia="黑体" w:hAnsi="黑体"/>
          <w:color w:val="FF0000"/>
          <w:sz w:val="44"/>
          <w:szCs w:val="44"/>
        </w:rPr>
      </w:pPr>
      <w:r>
        <w:rPr>
          <w:rFonts w:ascii="黑体" w:eastAsia="黑体" w:hAnsi="黑体" w:hint="eastAsia"/>
          <w:color w:val="FF0000"/>
          <w:sz w:val="44"/>
          <w:szCs w:val="44"/>
        </w:rPr>
        <w:t>参</w:t>
      </w:r>
      <w:r w:rsidRPr="00826E69">
        <w:rPr>
          <w:rFonts w:ascii="黑体" w:eastAsia="黑体" w:hAnsi="黑体" w:hint="eastAsia"/>
          <w:color w:val="FF0000"/>
          <w:sz w:val="44"/>
          <w:szCs w:val="44"/>
        </w:rPr>
        <w:t>展评</w:t>
      </w:r>
      <w:r>
        <w:rPr>
          <w:rFonts w:ascii="黑体" w:eastAsia="黑体" w:hAnsi="黑体" w:hint="eastAsia"/>
          <w:color w:val="FF0000"/>
          <w:sz w:val="44"/>
          <w:szCs w:val="44"/>
        </w:rPr>
        <w:t>奖</w:t>
      </w:r>
      <w:r w:rsidRPr="00826E69">
        <w:rPr>
          <w:rFonts w:ascii="黑体" w:eastAsia="黑体" w:hAnsi="黑体" w:hint="eastAsia"/>
          <w:color w:val="FF0000"/>
          <w:sz w:val="44"/>
          <w:szCs w:val="44"/>
        </w:rPr>
        <w:t>方案</w:t>
      </w:r>
    </w:p>
    <w:p w:rsidR="00303AF9" w:rsidRPr="00976101" w:rsidRDefault="00303AF9" w:rsidP="00781883">
      <w:pPr>
        <w:spacing w:line="360" w:lineRule="auto"/>
        <w:jc w:val="center"/>
        <w:rPr>
          <w:rFonts w:ascii="楷体" w:eastAsia="楷体" w:hAnsi="楷体"/>
          <w:color w:val="000000"/>
          <w:sz w:val="22"/>
          <w:szCs w:val="22"/>
        </w:rPr>
      </w:pPr>
      <w:r w:rsidRPr="00976101">
        <w:rPr>
          <w:rFonts w:ascii="楷体" w:eastAsia="楷体" w:hAnsi="楷体" w:hint="eastAsia"/>
          <w:color w:val="000000"/>
          <w:sz w:val="22"/>
          <w:szCs w:val="22"/>
        </w:rPr>
        <w:t>（</w:t>
      </w:r>
      <w:smartTag w:uri="urn:schemas-microsoft-com:office:smarttags" w:element="chsdate">
        <w:smartTagPr>
          <w:attr w:name="Year" w:val="2016"/>
          <w:attr w:name="Month" w:val="4"/>
          <w:attr w:name="Day" w:val="2"/>
          <w:attr w:name="IsLunarDate" w:val="False"/>
          <w:attr w:name="IsROCDate" w:val="False"/>
        </w:smartTagPr>
        <w:r w:rsidRPr="00976101">
          <w:rPr>
            <w:rFonts w:ascii="楷体" w:eastAsia="楷体" w:hAnsi="楷体"/>
            <w:color w:val="000000"/>
            <w:sz w:val="22"/>
            <w:szCs w:val="22"/>
          </w:rPr>
          <w:t>20</w:t>
        </w:r>
        <w:r>
          <w:rPr>
            <w:rFonts w:ascii="楷体" w:eastAsia="楷体" w:hAnsi="楷体"/>
            <w:color w:val="000000"/>
            <w:sz w:val="22"/>
            <w:szCs w:val="22"/>
          </w:rPr>
          <w:t>16</w:t>
        </w:r>
        <w:r w:rsidRPr="00976101">
          <w:rPr>
            <w:rFonts w:ascii="楷体" w:eastAsia="楷体" w:hAnsi="楷体" w:hint="eastAsia"/>
            <w:color w:val="000000"/>
            <w:sz w:val="22"/>
            <w:szCs w:val="22"/>
          </w:rPr>
          <w:t>年</w:t>
        </w:r>
        <w:r>
          <w:rPr>
            <w:rFonts w:ascii="楷体" w:eastAsia="楷体" w:hAnsi="楷体"/>
            <w:color w:val="000000"/>
            <w:sz w:val="22"/>
            <w:szCs w:val="22"/>
          </w:rPr>
          <w:t>4</w:t>
        </w:r>
        <w:r w:rsidRPr="00976101">
          <w:rPr>
            <w:rFonts w:ascii="楷体" w:eastAsia="楷体" w:hAnsi="楷体" w:hint="eastAsia"/>
            <w:color w:val="000000"/>
            <w:sz w:val="22"/>
            <w:szCs w:val="22"/>
          </w:rPr>
          <w:t>月</w:t>
        </w:r>
        <w:r>
          <w:rPr>
            <w:rFonts w:ascii="楷体" w:eastAsia="楷体" w:hAnsi="楷体"/>
            <w:color w:val="000000"/>
            <w:sz w:val="22"/>
            <w:szCs w:val="22"/>
          </w:rPr>
          <w:t>2</w:t>
        </w:r>
        <w:r w:rsidRPr="00976101">
          <w:rPr>
            <w:rFonts w:ascii="楷体" w:eastAsia="楷体" w:hAnsi="楷体" w:hint="eastAsia"/>
            <w:color w:val="000000"/>
            <w:sz w:val="22"/>
            <w:szCs w:val="22"/>
          </w:rPr>
          <w:t>日</w:t>
        </w:r>
      </w:smartTag>
      <w:r w:rsidRPr="00976101">
        <w:rPr>
          <w:rFonts w:ascii="楷体" w:eastAsia="楷体" w:hAnsi="楷体" w:hint="eastAsia"/>
          <w:color w:val="000000"/>
          <w:sz w:val="22"/>
          <w:szCs w:val="22"/>
        </w:rPr>
        <w:t>全国校园文学工作会议</w:t>
      </w:r>
      <w:r>
        <w:rPr>
          <w:rFonts w:ascii="楷体" w:eastAsia="楷体" w:hAnsi="楷体" w:hint="eastAsia"/>
          <w:color w:val="000000"/>
          <w:sz w:val="22"/>
          <w:szCs w:val="22"/>
        </w:rPr>
        <w:t>暨第六届理事会审议修订</w:t>
      </w:r>
      <w:r w:rsidRPr="00976101">
        <w:rPr>
          <w:rFonts w:ascii="楷体" w:eastAsia="楷体" w:hAnsi="楷体" w:hint="eastAsia"/>
          <w:color w:val="000000"/>
          <w:sz w:val="22"/>
          <w:szCs w:val="22"/>
        </w:rPr>
        <w:t>）</w:t>
      </w:r>
    </w:p>
    <w:p w:rsidR="00303AF9" w:rsidRPr="002779F6" w:rsidRDefault="00303AF9" w:rsidP="00781883">
      <w:pPr>
        <w:spacing w:line="360" w:lineRule="auto"/>
        <w:jc w:val="center"/>
        <w:rPr>
          <w:rFonts w:ascii="宋体"/>
          <w:color w:val="000000"/>
          <w:sz w:val="22"/>
          <w:szCs w:val="22"/>
        </w:rPr>
      </w:pPr>
    </w:p>
    <w:p w:rsidR="00303AF9" w:rsidRPr="00B606EF" w:rsidRDefault="00303AF9" w:rsidP="005A406C">
      <w:pPr>
        <w:widowControl/>
        <w:spacing w:line="440" w:lineRule="exact"/>
        <w:rPr>
          <w:rFonts w:ascii="宋体"/>
          <w:color w:val="000000"/>
          <w:sz w:val="24"/>
        </w:rPr>
      </w:pPr>
      <w:r w:rsidRPr="002779F6">
        <w:rPr>
          <w:rFonts w:ascii="宋体" w:hAnsi="宋体"/>
          <w:color w:val="000000"/>
          <w:sz w:val="22"/>
          <w:szCs w:val="22"/>
        </w:rPr>
        <w:t xml:space="preserve">   </w:t>
      </w:r>
      <w:r w:rsidRPr="00B606EF">
        <w:rPr>
          <w:rFonts w:ascii="宋体" w:hAnsi="宋体"/>
          <w:color w:val="000000"/>
          <w:sz w:val="24"/>
        </w:rPr>
        <w:t xml:space="preserve"> </w:t>
      </w:r>
      <w:r w:rsidRPr="00B606EF">
        <w:rPr>
          <w:rFonts w:ascii="宋体" w:hAnsi="宋体" w:hint="eastAsia"/>
          <w:color w:val="000000"/>
          <w:sz w:val="24"/>
        </w:rPr>
        <w:t>举办全国校园文学成果展评是举办全国校园文学研究高峰论坛的重要组成部分，旨在基于</w:t>
      </w:r>
      <w:r w:rsidR="001212D9" w:rsidRPr="00B606EF">
        <w:rPr>
          <w:rFonts w:ascii="宋体" w:hAnsi="宋体" w:hint="eastAsia"/>
          <w:color w:val="000000"/>
          <w:sz w:val="24"/>
        </w:rPr>
        <w:t>发展</w:t>
      </w:r>
      <w:r w:rsidRPr="00B606EF">
        <w:rPr>
          <w:rFonts w:ascii="宋体" w:hAnsi="宋体" w:hint="eastAsia"/>
          <w:color w:val="000000"/>
          <w:sz w:val="24"/>
        </w:rPr>
        <w:t>学生语文核心素养，</w:t>
      </w:r>
      <w:r w:rsidRPr="00B606EF">
        <w:rPr>
          <w:rFonts w:ascii="宋体" w:hAnsi="宋体" w:cs="Arial" w:hint="eastAsia"/>
          <w:color w:val="000000"/>
          <w:sz w:val="24"/>
        </w:rPr>
        <w:t>交流展示全国各地学校校园文学</w:t>
      </w:r>
      <w:r w:rsidRPr="00B606EF">
        <w:rPr>
          <w:rFonts w:ascii="宋体" w:hAnsi="宋体" w:hint="eastAsia"/>
          <w:color w:val="000000"/>
          <w:sz w:val="24"/>
        </w:rPr>
        <w:t>优秀成果与经验</w:t>
      </w:r>
      <w:r w:rsidRPr="00B606EF">
        <w:rPr>
          <w:rFonts w:ascii="宋体" w:hAnsi="宋体" w:cs="Arial" w:hint="eastAsia"/>
          <w:color w:val="000000"/>
          <w:sz w:val="24"/>
        </w:rPr>
        <w:t>，</w:t>
      </w:r>
      <w:r w:rsidRPr="00B606EF">
        <w:rPr>
          <w:rFonts w:ascii="宋体" w:hAnsi="宋体" w:cs="宋体" w:hint="eastAsia"/>
          <w:color w:val="000000"/>
          <w:sz w:val="24"/>
        </w:rPr>
        <w:t>引领</w:t>
      </w:r>
      <w:r w:rsidRPr="00B606EF">
        <w:rPr>
          <w:rFonts w:ascii="宋体" w:hAnsi="宋体" w:hint="eastAsia"/>
          <w:color w:val="000000"/>
          <w:sz w:val="24"/>
        </w:rPr>
        <w:t>创建符合教育规律，满足学生审美情趣与个性发展需求，促进语文新课程改革的多元化发展，构建文学教育鲜明特色</w:t>
      </w:r>
      <w:r w:rsidRPr="00B606EF">
        <w:rPr>
          <w:rFonts w:ascii="宋体" w:hAnsi="宋体" w:cs="宋体" w:hint="eastAsia"/>
          <w:color w:val="000000"/>
          <w:sz w:val="24"/>
        </w:rPr>
        <w:t>的“文学校园”</w:t>
      </w:r>
      <w:r w:rsidRPr="00B606EF">
        <w:rPr>
          <w:rFonts w:ascii="宋体" w:hAnsi="宋体" w:hint="eastAsia"/>
          <w:color w:val="000000"/>
          <w:sz w:val="24"/>
        </w:rPr>
        <w:t>，创生具有浓郁文学氛围的现代学校文化</w:t>
      </w:r>
      <w:r w:rsidRPr="00B606EF">
        <w:rPr>
          <w:rFonts w:ascii="宋体" w:hAnsi="宋体" w:cs="Arial" w:hint="eastAsia"/>
          <w:color w:val="000000"/>
          <w:sz w:val="24"/>
        </w:rPr>
        <w:t>。为使展评活动严谨规范，保证权威公正，在优化调整历届展评奖项的基础上，特制订本方案。</w:t>
      </w:r>
    </w:p>
    <w:p w:rsidR="00303AF9" w:rsidRDefault="00303AF9" w:rsidP="005A406C">
      <w:pPr>
        <w:spacing w:line="440" w:lineRule="exact"/>
        <w:ind w:firstLineChars="200" w:firstLine="480"/>
        <w:rPr>
          <w:rFonts w:ascii="黑体" w:eastAsia="黑体" w:hAnsi="黑体" w:cs="Arial"/>
          <w:bCs/>
          <w:color w:val="000000"/>
          <w:sz w:val="24"/>
        </w:rPr>
      </w:pPr>
      <w:r w:rsidRPr="00EE336C">
        <w:rPr>
          <w:rFonts w:ascii="黑体" w:eastAsia="黑体" w:hAnsi="黑体" w:cs="Arial" w:hint="eastAsia"/>
          <w:bCs/>
          <w:color w:val="000000"/>
          <w:sz w:val="24"/>
        </w:rPr>
        <w:t>一、</w:t>
      </w:r>
      <w:r>
        <w:rPr>
          <w:rFonts w:ascii="黑体" w:eastAsia="黑体" w:hAnsi="黑体" w:cs="Arial" w:hint="eastAsia"/>
          <w:bCs/>
          <w:color w:val="000000"/>
          <w:sz w:val="24"/>
        </w:rPr>
        <w:t>展评</w:t>
      </w:r>
      <w:r w:rsidRPr="00EE336C">
        <w:rPr>
          <w:rFonts w:ascii="黑体" w:eastAsia="黑体" w:hAnsi="黑体" w:cs="Arial" w:hint="eastAsia"/>
          <w:bCs/>
          <w:color w:val="000000"/>
          <w:sz w:val="24"/>
        </w:rPr>
        <w:t>奖项设置及申报说明</w:t>
      </w:r>
    </w:p>
    <w:p w:rsidR="00303AF9" w:rsidRPr="00EE336C" w:rsidRDefault="00303AF9" w:rsidP="005A406C">
      <w:pPr>
        <w:spacing w:line="440" w:lineRule="exact"/>
        <w:ind w:firstLineChars="147" w:firstLine="354"/>
        <w:rPr>
          <w:rFonts w:ascii="楷体" w:eastAsia="楷体" w:hAnsi="楷体" w:cs="Arial"/>
          <w:b/>
          <w:bCs/>
          <w:color w:val="000000"/>
          <w:sz w:val="24"/>
        </w:rPr>
      </w:pPr>
      <w:r>
        <w:rPr>
          <w:rFonts w:ascii="楷体" w:eastAsia="楷体" w:hAnsi="楷体" w:cs="Arial" w:hint="eastAsia"/>
          <w:b/>
          <w:bCs/>
          <w:color w:val="000000"/>
          <w:sz w:val="24"/>
        </w:rPr>
        <w:t>（一）论文专著</w:t>
      </w:r>
      <w:r w:rsidRPr="00EE336C">
        <w:rPr>
          <w:rFonts w:ascii="楷体" w:eastAsia="楷体" w:hAnsi="楷体" w:cs="Arial" w:hint="eastAsia"/>
          <w:b/>
          <w:bCs/>
          <w:color w:val="000000"/>
          <w:sz w:val="24"/>
        </w:rPr>
        <w:t>奖项</w:t>
      </w:r>
    </w:p>
    <w:p w:rsidR="00303AF9" w:rsidRPr="00EE336C" w:rsidRDefault="00303AF9" w:rsidP="005A406C">
      <w:pPr>
        <w:spacing w:line="440" w:lineRule="exact"/>
        <w:ind w:firstLineChars="198" w:firstLine="475"/>
        <w:rPr>
          <w:rFonts w:ascii="宋体"/>
          <w:color w:val="000000"/>
          <w:sz w:val="24"/>
        </w:rPr>
      </w:pPr>
      <w:r w:rsidRPr="00C42CED">
        <w:rPr>
          <w:rFonts w:ascii="楷体" w:eastAsia="楷体" w:hAnsi="楷体" w:cs="Arial"/>
          <w:bCs/>
          <w:color w:val="000000"/>
          <w:sz w:val="24"/>
        </w:rPr>
        <w:t>1</w:t>
      </w:r>
      <w:r w:rsidRPr="00C42CED">
        <w:rPr>
          <w:rFonts w:ascii="楷体" w:eastAsia="楷体" w:hAnsi="楷体" w:cs="Arial" w:hint="eastAsia"/>
          <w:bCs/>
          <w:color w:val="000000"/>
          <w:sz w:val="24"/>
        </w:rPr>
        <w:t>．论文奖。</w:t>
      </w:r>
      <w:r w:rsidR="00A21A05">
        <w:rPr>
          <w:rFonts w:ascii="宋体" w:hAnsi="宋体" w:cs="Arial" w:hint="eastAsia"/>
          <w:color w:val="000000"/>
          <w:sz w:val="24"/>
        </w:rPr>
        <w:t>以校园文学及其社团实践活动，和</w:t>
      </w:r>
      <w:r>
        <w:rPr>
          <w:rFonts w:ascii="宋体" w:hAnsi="宋体" w:cs="Arial" w:hint="eastAsia"/>
          <w:color w:val="000000"/>
          <w:sz w:val="24"/>
        </w:rPr>
        <w:t>语文</w:t>
      </w:r>
      <w:r w:rsidR="00A21A05">
        <w:rPr>
          <w:rFonts w:ascii="宋体" w:hAnsi="宋体" w:cs="Arial" w:hint="eastAsia"/>
          <w:color w:val="000000"/>
          <w:sz w:val="24"/>
        </w:rPr>
        <w:t>教育教学核心素养、语文课程建构（包括校本课程资源开发）、文学教育教</w:t>
      </w:r>
      <w:r w:rsidR="004910D8">
        <w:rPr>
          <w:rFonts w:ascii="宋体" w:hAnsi="宋体" w:cs="Arial" w:hint="eastAsia"/>
          <w:color w:val="000000"/>
          <w:sz w:val="24"/>
        </w:rPr>
        <w:t>学、</w:t>
      </w:r>
      <w:r>
        <w:rPr>
          <w:rFonts w:ascii="宋体" w:hAnsi="宋体" w:cs="Arial" w:hint="eastAsia"/>
          <w:color w:val="000000"/>
          <w:sz w:val="24"/>
        </w:rPr>
        <w:t>艺术教育教学、教师专业成长、学生成长、德育美育、学校文化建设等相关联的</w:t>
      </w:r>
      <w:r w:rsidRPr="00E71E7C">
        <w:rPr>
          <w:rFonts w:ascii="宋体" w:hAnsi="宋体" w:cs="Arial" w:hint="eastAsia"/>
          <w:color w:val="000000"/>
          <w:sz w:val="24"/>
        </w:rPr>
        <w:t>选题</w:t>
      </w:r>
      <w:r>
        <w:rPr>
          <w:rFonts w:ascii="宋体" w:hAnsi="宋体" w:cs="Arial" w:hint="eastAsia"/>
          <w:color w:val="000000"/>
          <w:sz w:val="24"/>
        </w:rPr>
        <w:t>，总结出理论创新、经验可鉴的论文</w:t>
      </w:r>
      <w:r w:rsidR="00A21A05">
        <w:rPr>
          <w:rFonts w:ascii="宋体" w:hAnsi="宋体" w:hint="eastAsia"/>
          <w:color w:val="000000"/>
          <w:sz w:val="24"/>
        </w:rPr>
        <w:t>或</w:t>
      </w:r>
      <w:r w:rsidRPr="00EE336C">
        <w:rPr>
          <w:rFonts w:ascii="宋体" w:hAnsi="宋体" w:hint="eastAsia"/>
          <w:color w:val="000000"/>
          <w:sz w:val="24"/>
        </w:rPr>
        <w:t>案例</w:t>
      </w:r>
      <w:r>
        <w:rPr>
          <w:rFonts w:ascii="宋体" w:hAnsi="宋体" w:hint="eastAsia"/>
          <w:color w:val="000000"/>
          <w:sz w:val="24"/>
        </w:rPr>
        <w:t>反思</w:t>
      </w:r>
      <w:r>
        <w:rPr>
          <w:rFonts w:ascii="宋体" w:hAnsi="宋体" w:cs="Arial" w:hint="eastAsia"/>
          <w:color w:val="000000"/>
          <w:sz w:val="24"/>
        </w:rPr>
        <w:t>，</w:t>
      </w:r>
      <w:r w:rsidR="00A21A05">
        <w:rPr>
          <w:rFonts w:ascii="宋体" w:hAnsi="宋体" w:cs="Arial" w:hint="eastAsia"/>
          <w:color w:val="000000"/>
          <w:sz w:val="24"/>
        </w:rPr>
        <w:t>可参考近年来关于校园文学的课题研究成果，</w:t>
      </w:r>
      <w:r w:rsidR="004910D8">
        <w:rPr>
          <w:rFonts w:ascii="宋体" w:hAnsi="宋体" w:hint="eastAsia"/>
          <w:color w:val="000000"/>
          <w:sz w:val="24"/>
        </w:rPr>
        <w:t>如脱离“校园文学”的</w:t>
      </w:r>
      <w:r w:rsidRPr="00EE336C">
        <w:rPr>
          <w:rFonts w:ascii="宋体" w:hAnsi="宋体" w:hint="eastAsia"/>
          <w:color w:val="000000"/>
          <w:sz w:val="24"/>
        </w:rPr>
        <w:t>话题则不能参评。每单位限报</w:t>
      </w:r>
      <w:r w:rsidRPr="00EE336C">
        <w:rPr>
          <w:rFonts w:ascii="宋体" w:hAnsi="宋体"/>
          <w:color w:val="000000"/>
          <w:sz w:val="24"/>
        </w:rPr>
        <w:t>3</w:t>
      </w:r>
      <w:r w:rsidRPr="00EE336C">
        <w:rPr>
          <w:rFonts w:ascii="宋体" w:hAnsi="宋体" w:hint="eastAsia"/>
          <w:color w:val="000000"/>
          <w:sz w:val="24"/>
        </w:rPr>
        <w:t>篇，按一</w:t>
      </w:r>
      <w:r>
        <w:rPr>
          <w:rFonts w:ascii="宋体" w:hAnsi="宋体" w:hint="eastAsia"/>
          <w:color w:val="000000"/>
          <w:sz w:val="24"/>
        </w:rPr>
        <w:t>、</w:t>
      </w:r>
      <w:r w:rsidRPr="00EE336C">
        <w:rPr>
          <w:rFonts w:ascii="宋体" w:hAnsi="宋体" w:hint="eastAsia"/>
          <w:color w:val="000000"/>
          <w:sz w:val="24"/>
        </w:rPr>
        <w:t>二</w:t>
      </w:r>
      <w:r>
        <w:rPr>
          <w:rFonts w:ascii="宋体" w:hAnsi="宋体" w:hint="eastAsia"/>
          <w:color w:val="000000"/>
          <w:sz w:val="24"/>
        </w:rPr>
        <w:t>、</w:t>
      </w:r>
      <w:r w:rsidRPr="00EE336C">
        <w:rPr>
          <w:rFonts w:ascii="宋体" w:hAnsi="宋体" w:hint="eastAsia"/>
          <w:color w:val="000000"/>
          <w:sz w:val="24"/>
        </w:rPr>
        <w:t>三等级评选。</w:t>
      </w:r>
    </w:p>
    <w:p w:rsidR="00303AF9" w:rsidRPr="00EE336C" w:rsidRDefault="00303AF9" w:rsidP="005A406C">
      <w:pPr>
        <w:spacing w:line="440" w:lineRule="exact"/>
        <w:ind w:firstLine="435"/>
        <w:rPr>
          <w:rFonts w:ascii="宋体"/>
          <w:sz w:val="24"/>
        </w:rPr>
      </w:pPr>
      <w:r w:rsidRPr="00C42CED">
        <w:rPr>
          <w:rFonts w:ascii="楷体" w:eastAsia="楷体" w:hAnsi="楷体" w:cs="Arial"/>
          <w:bCs/>
          <w:color w:val="000000"/>
          <w:sz w:val="24"/>
        </w:rPr>
        <w:t xml:space="preserve">2. </w:t>
      </w:r>
      <w:r w:rsidRPr="00C42CED">
        <w:rPr>
          <w:rFonts w:ascii="楷体" w:eastAsia="楷体" w:hAnsi="楷体" w:cs="Arial" w:hint="eastAsia"/>
          <w:bCs/>
          <w:color w:val="000000"/>
          <w:sz w:val="24"/>
        </w:rPr>
        <w:t>著作奖。</w:t>
      </w:r>
      <w:r>
        <w:rPr>
          <w:rFonts w:ascii="宋体" w:hAnsi="宋体" w:cs="Arial" w:hint="eastAsia"/>
          <w:bCs/>
          <w:color w:val="000000"/>
          <w:sz w:val="24"/>
        </w:rPr>
        <w:t>凡正式出版的</w:t>
      </w:r>
      <w:r>
        <w:rPr>
          <w:rFonts w:ascii="宋体" w:hAnsi="宋体" w:hint="eastAsia"/>
          <w:color w:val="000000"/>
          <w:sz w:val="24"/>
        </w:rPr>
        <w:t>文学社团学生作品选集及</w:t>
      </w:r>
      <w:r>
        <w:rPr>
          <w:rFonts w:ascii="宋体" w:hAnsi="宋体" w:cs="Arial" w:hint="eastAsia"/>
          <w:bCs/>
          <w:color w:val="000000"/>
          <w:sz w:val="24"/>
        </w:rPr>
        <w:t>个人创作文集、教师文学创作及研究</w:t>
      </w:r>
      <w:r w:rsidRPr="00EE336C">
        <w:rPr>
          <w:rFonts w:ascii="宋体" w:hAnsi="宋体" w:cs="Arial" w:hint="eastAsia"/>
          <w:bCs/>
          <w:color w:val="000000"/>
          <w:sz w:val="24"/>
        </w:rPr>
        <w:t>专著</w:t>
      </w:r>
      <w:r>
        <w:rPr>
          <w:rFonts w:ascii="宋体" w:hAnsi="宋体" w:hint="eastAsia"/>
          <w:color w:val="000000"/>
          <w:sz w:val="24"/>
        </w:rPr>
        <w:t>、通过校园文学活动开发地方资源而编著的校本教材等</w:t>
      </w:r>
      <w:r w:rsidRPr="00EE336C">
        <w:rPr>
          <w:rFonts w:ascii="宋体" w:hAnsi="宋体" w:hint="eastAsia"/>
          <w:color w:val="000000"/>
          <w:sz w:val="24"/>
        </w:rPr>
        <w:t>，均可申报，按一</w:t>
      </w:r>
      <w:r>
        <w:rPr>
          <w:rFonts w:ascii="宋体" w:hAnsi="宋体" w:hint="eastAsia"/>
          <w:color w:val="000000"/>
          <w:sz w:val="24"/>
        </w:rPr>
        <w:t>、</w:t>
      </w:r>
      <w:r w:rsidRPr="00EE336C">
        <w:rPr>
          <w:rFonts w:ascii="宋体" w:hAnsi="宋体" w:hint="eastAsia"/>
          <w:color w:val="000000"/>
          <w:sz w:val="24"/>
        </w:rPr>
        <w:t>二</w:t>
      </w:r>
      <w:r>
        <w:rPr>
          <w:rFonts w:ascii="宋体" w:hAnsi="宋体" w:hint="eastAsia"/>
          <w:color w:val="000000"/>
          <w:sz w:val="24"/>
        </w:rPr>
        <w:t>、</w:t>
      </w:r>
      <w:r w:rsidRPr="00EE336C">
        <w:rPr>
          <w:rFonts w:ascii="宋体" w:hAnsi="宋体" w:hint="eastAsia"/>
          <w:color w:val="000000"/>
          <w:sz w:val="24"/>
        </w:rPr>
        <w:t>三等级评选。</w:t>
      </w:r>
    </w:p>
    <w:p w:rsidR="00303AF9" w:rsidRPr="0022553A" w:rsidRDefault="00303AF9" w:rsidP="008A5FB0">
      <w:pPr>
        <w:spacing w:line="440" w:lineRule="exact"/>
        <w:ind w:firstLineChars="147" w:firstLine="354"/>
        <w:rPr>
          <w:rFonts w:ascii="宋体" w:hAnsi="宋体"/>
          <w:sz w:val="24"/>
        </w:rPr>
      </w:pPr>
      <w:r>
        <w:rPr>
          <w:rFonts w:ascii="楷体" w:eastAsia="楷体" w:hAnsi="楷体" w:cs="Arial" w:hint="eastAsia"/>
          <w:b/>
          <w:bCs/>
          <w:color w:val="000000"/>
          <w:sz w:val="24"/>
        </w:rPr>
        <w:t>（二</w:t>
      </w:r>
      <w:r w:rsidR="003E13BC">
        <w:rPr>
          <w:rFonts w:ascii="楷体" w:eastAsia="楷体" w:hAnsi="楷体" w:cs="Arial" w:hint="eastAsia"/>
          <w:b/>
          <w:bCs/>
          <w:color w:val="000000"/>
          <w:sz w:val="24"/>
        </w:rPr>
        <w:t>）集体</w:t>
      </w:r>
      <w:r w:rsidRPr="00EE336C">
        <w:rPr>
          <w:rFonts w:ascii="楷体" w:eastAsia="楷体" w:hAnsi="楷体" w:cs="Arial" w:hint="eastAsia"/>
          <w:b/>
          <w:bCs/>
          <w:color w:val="000000"/>
          <w:sz w:val="24"/>
        </w:rPr>
        <w:t>荣誉奖项</w:t>
      </w:r>
      <w:r w:rsidR="003E13BC" w:rsidRPr="003E13BC">
        <w:rPr>
          <w:rFonts w:ascii="楷体" w:eastAsia="楷体" w:hAnsi="楷体" w:cs="Arial" w:hint="eastAsia"/>
          <w:bCs/>
          <w:color w:val="000000"/>
          <w:sz w:val="24"/>
        </w:rPr>
        <w:t>（</w:t>
      </w:r>
      <w:proofErr w:type="gramStart"/>
      <w:r w:rsidR="003E13BC" w:rsidRPr="003E13BC">
        <w:rPr>
          <w:rFonts w:ascii="楷体" w:eastAsia="楷体" w:hAnsi="楷体" w:cs="Arial" w:hint="eastAsia"/>
          <w:bCs/>
          <w:color w:val="000000"/>
          <w:sz w:val="24"/>
        </w:rPr>
        <w:t>含相关</w:t>
      </w:r>
      <w:proofErr w:type="gramEnd"/>
      <w:r w:rsidR="003E13BC" w:rsidRPr="003E13BC">
        <w:rPr>
          <w:rFonts w:ascii="楷体" w:eastAsia="楷体" w:hAnsi="楷体" w:cs="Arial" w:hint="eastAsia"/>
          <w:bCs/>
          <w:color w:val="000000"/>
          <w:sz w:val="24"/>
        </w:rPr>
        <w:t>个人荣誉）</w:t>
      </w:r>
    </w:p>
    <w:p w:rsidR="00303AF9" w:rsidRPr="00B606EF" w:rsidRDefault="00303AF9" w:rsidP="005A406C">
      <w:pPr>
        <w:widowControl/>
        <w:shd w:val="clear" w:color="auto" w:fill="FFFFFF"/>
        <w:spacing w:line="440" w:lineRule="exact"/>
        <w:ind w:firstLineChars="200" w:firstLine="480"/>
        <w:rPr>
          <w:rFonts w:ascii="宋体" w:hAnsi="宋体" w:cs="宋体"/>
          <w:bCs/>
          <w:color w:val="000000"/>
          <w:kern w:val="0"/>
          <w:sz w:val="24"/>
        </w:rPr>
      </w:pPr>
      <w:r w:rsidRPr="00C42CED">
        <w:rPr>
          <w:rFonts w:ascii="楷体" w:eastAsia="楷体" w:hAnsi="楷体" w:cs="Arial"/>
          <w:bCs/>
          <w:color w:val="000000"/>
          <w:sz w:val="24"/>
        </w:rPr>
        <w:t>1</w:t>
      </w:r>
      <w:r w:rsidRPr="00C42CED">
        <w:rPr>
          <w:rFonts w:ascii="楷体" w:eastAsia="楷体" w:hAnsi="楷体" w:cs="Arial" w:hint="eastAsia"/>
          <w:bCs/>
          <w:color w:val="000000"/>
          <w:sz w:val="24"/>
        </w:rPr>
        <w:t>．</w:t>
      </w:r>
      <w:r w:rsidR="004910D8" w:rsidRPr="00C42CED">
        <w:rPr>
          <w:rFonts w:ascii="楷体" w:eastAsia="楷体" w:hAnsi="楷体" w:cs="Arial" w:hint="eastAsia"/>
          <w:bCs/>
          <w:color w:val="000000"/>
          <w:sz w:val="24"/>
        </w:rPr>
        <w:t>2016年度</w:t>
      </w:r>
      <w:r w:rsidRPr="00C42CED">
        <w:rPr>
          <w:rFonts w:ascii="楷体" w:eastAsia="楷体" w:hAnsi="楷体" w:cs="Arial" w:hint="eastAsia"/>
          <w:bCs/>
          <w:color w:val="000000"/>
          <w:sz w:val="24"/>
        </w:rPr>
        <w:t>全国优秀／示范校园文学社团。</w:t>
      </w:r>
      <w:r w:rsidR="00982315">
        <w:rPr>
          <w:rFonts w:ascii="宋体" w:hAnsi="宋体" w:cs="Arial" w:hint="eastAsia"/>
          <w:bCs/>
          <w:color w:val="000000"/>
          <w:sz w:val="24"/>
        </w:rPr>
        <w:t>从全国各地学校取得优异成果的文学社团中评选</w:t>
      </w:r>
      <w:r w:rsidR="001212D9">
        <w:rPr>
          <w:rFonts w:ascii="宋体" w:hAnsi="宋体" w:cs="Arial" w:hint="eastAsia"/>
          <w:bCs/>
          <w:color w:val="000000"/>
          <w:sz w:val="24"/>
        </w:rPr>
        <w:t>，包括</w:t>
      </w:r>
      <w:r w:rsidR="00166F7D">
        <w:rPr>
          <w:rFonts w:ascii="宋体" w:hAnsi="宋体" w:cs="Arial" w:hint="eastAsia"/>
          <w:bCs/>
          <w:color w:val="000000"/>
          <w:sz w:val="24"/>
        </w:rPr>
        <w:t>“优秀</w:t>
      </w:r>
      <w:r w:rsidR="00166F7D" w:rsidRPr="00E05E0E">
        <w:rPr>
          <w:rFonts w:ascii="宋体" w:hAnsi="宋体" w:cs="宋体" w:hint="eastAsia"/>
          <w:b/>
          <w:bCs/>
          <w:color w:val="000000"/>
          <w:kern w:val="0"/>
          <w:sz w:val="24"/>
        </w:rPr>
        <w:t>／</w:t>
      </w:r>
      <w:r w:rsidR="00166F7D" w:rsidRPr="008F4F87">
        <w:rPr>
          <w:rFonts w:ascii="宋体" w:hAnsi="宋体" w:cs="Arial" w:hint="eastAsia"/>
          <w:bCs/>
          <w:color w:val="000000"/>
          <w:sz w:val="24"/>
        </w:rPr>
        <w:t>模范</w:t>
      </w:r>
      <w:r w:rsidR="00166F7D" w:rsidRPr="00EE336C">
        <w:rPr>
          <w:rFonts w:ascii="宋体" w:hAnsi="宋体" w:cs="Arial" w:hint="eastAsia"/>
          <w:bCs/>
          <w:color w:val="000000"/>
          <w:sz w:val="24"/>
        </w:rPr>
        <w:t>指导教师、校长</w:t>
      </w:r>
      <w:r w:rsidR="00166F7D">
        <w:rPr>
          <w:rFonts w:ascii="宋体" w:hAnsi="宋体" w:cs="Arial" w:hint="eastAsia"/>
          <w:bCs/>
          <w:color w:val="000000"/>
          <w:sz w:val="24"/>
        </w:rPr>
        <w:t>”个人荣誉奖</w:t>
      </w:r>
      <w:r w:rsidRPr="00EE336C">
        <w:rPr>
          <w:rFonts w:ascii="宋体" w:hAnsi="宋体" w:cs="Arial" w:hint="eastAsia"/>
          <w:bCs/>
          <w:color w:val="000000"/>
          <w:sz w:val="24"/>
        </w:rPr>
        <w:t>各</w:t>
      </w:r>
      <w:r w:rsidRPr="00EE336C">
        <w:rPr>
          <w:rFonts w:ascii="宋体" w:hAnsi="宋体" w:cs="Arial"/>
          <w:bCs/>
          <w:color w:val="000000"/>
          <w:sz w:val="24"/>
        </w:rPr>
        <w:t>1</w:t>
      </w:r>
      <w:r w:rsidR="003E13BC">
        <w:rPr>
          <w:rFonts w:ascii="宋体" w:hAnsi="宋体" w:cs="Arial" w:hint="eastAsia"/>
          <w:bCs/>
          <w:color w:val="000000"/>
          <w:sz w:val="24"/>
        </w:rPr>
        <w:t>名，</w:t>
      </w:r>
      <w:r w:rsidR="001275FA">
        <w:rPr>
          <w:rFonts w:ascii="宋体" w:hAnsi="宋体" w:cs="Arial" w:hint="eastAsia"/>
          <w:bCs/>
          <w:color w:val="000000"/>
          <w:sz w:val="24"/>
        </w:rPr>
        <w:t>按附件</w:t>
      </w:r>
      <w:r w:rsidR="008A5FB0">
        <w:rPr>
          <w:rFonts w:ascii="宋体" w:hAnsi="宋体" w:cs="Arial" w:hint="eastAsia"/>
          <w:bCs/>
          <w:color w:val="000000"/>
          <w:sz w:val="24"/>
        </w:rPr>
        <w:t>一</w:t>
      </w:r>
      <w:r w:rsidR="001275FA" w:rsidRPr="00B606EF">
        <w:rPr>
          <w:rFonts w:ascii="宋体" w:hAnsi="宋体" w:cs="Arial" w:hint="eastAsia"/>
          <w:bCs/>
          <w:color w:val="000000"/>
          <w:sz w:val="24"/>
        </w:rPr>
        <w:t>“</w:t>
      </w:r>
      <w:r w:rsidR="001275FA" w:rsidRPr="00B606EF">
        <w:rPr>
          <w:rFonts w:ascii="宋体" w:hAnsi="宋体" w:cs="宋体" w:hint="eastAsia"/>
          <w:bCs/>
          <w:color w:val="000000"/>
          <w:kern w:val="0"/>
          <w:sz w:val="24"/>
        </w:rPr>
        <w:t>全国优秀</w:t>
      </w:r>
      <w:r w:rsidR="001275FA" w:rsidRPr="00B606EF">
        <w:rPr>
          <w:rFonts w:ascii="宋体" w:hAnsi="宋体" w:cs="宋体" w:hint="eastAsia"/>
          <w:b/>
          <w:bCs/>
          <w:color w:val="000000"/>
          <w:kern w:val="0"/>
          <w:sz w:val="24"/>
        </w:rPr>
        <w:t>／</w:t>
      </w:r>
      <w:r w:rsidR="001275FA" w:rsidRPr="00B606EF">
        <w:rPr>
          <w:rFonts w:ascii="宋体" w:hAnsi="宋体" w:cs="宋体" w:hint="eastAsia"/>
          <w:bCs/>
          <w:color w:val="000000"/>
          <w:kern w:val="0"/>
          <w:sz w:val="24"/>
        </w:rPr>
        <w:t>示范校园文学社团</w:t>
      </w:r>
      <w:r w:rsidR="00B0143B" w:rsidRPr="00B606EF">
        <w:rPr>
          <w:rFonts w:ascii="宋体" w:hAnsi="宋体" w:cs="宋体" w:hint="eastAsia"/>
          <w:bCs/>
          <w:color w:val="000000"/>
          <w:kern w:val="0"/>
          <w:sz w:val="24"/>
        </w:rPr>
        <w:t>评价标准及申评</w:t>
      </w:r>
      <w:r w:rsidR="001275FA" w:rsidRPr="00B606EF">
        <w:rPr>
          <w:rFonts w:ascii="宋体" w:hAnsi="宋体" w:cs="宋体" w:hint="eastAsia"/>
          <w:bCs/>
          <w:color w:val="000000"/>
          <w:kern w:val="0"/>
          <w:sz w:val="24"/>
        </w:rPr>
        <w:t>办法</w:t>
      </w:r>
      <w:r w:rsidR="001275FA" w:rsidRPr="00B606EF">
        <w:rPr>
          <w:rFonts w:ascii="宋体" w:hAnsi="宋体" w:cs="Arial" w:hint="eastAsia"/>
          <w:bCs/>
          <w:color w:val="000000"/>
          <w:sz w:val="24"/>
        </w:rPr>
        <w:t>”申报。</w:t>
      </w:r>
    </w:p>
    <w:p w:rsidR="00E05E0E" w:rsidRPr="00B606EF" w:rsidRDefault="00303AF9" w:rsidP="005A406C">
      <w:pPr>
        <w:spacing w:line="440" w:lineRule="exact"/>
        <w:ind w:firstLineChars="200" w:firstLine="480"/>
        <w:rPr>
          <w:rFonts w:ascii="宋体" w:hAnsi="宋体"/>
          <w:color w:val="000000"/>
          <w:sz w:val="24"/>
        </w:rPr>
      </w:pPr>
      <w:r w:rsidRPr="00C42CED">
        <w:rPr>
          <w:rFonts w:ascii="楷体" w:eastAsia="楷体" w:hAnsi="楷体" w:cs="Arial"/>
          <w:bCs/>
          <w:color w:val="000000"/>
          <w:sz w:val="24"/>
        </w:rPr>
        <w:t>2</w:t>
      </w:r>
      <w:r w:rsidR="004910D8" w:rsidRPr="00C42CED">
        <w:rPr>
          <w:rFonts w:ascii="楷体" w:eastAsia="楷体" w:hAnsi="楷体" w:cs="Arial" w:hint="eastAsia"/>
          <w:bCs/>
          <w:color w:val="000000"/>
          <w:sz w:val="24"/>
        </w:rPr>
        <w:t>．2016年度</w:t>
      </w:r>
      <w:r w:rsidR="008433F6" w:rsidRPr="00C42CED">
        <w:rPr>
          <w:rFonts w:ascii="楷体" w:eastAsia="楷体" w:hAnsi="楷体" w:cs="Arial" w:hint="eastAsia"/>
          <w:bCs/>
          <w:color w:val="000000"/>
          <w:sz w:val="24"/>
        </w:rPr>
        <w:t>全国优秀</w:t>
      </w:r>
      <w:r w:rsidRPr="00C42CED">
        <w:rPr>
          <w:rFonts w:ascii="楷体" w:eastAsia="楷体" w:hAnsi="楷体" w:cs="Arial" w:hint="eastAsia"/>
          <w:bCs/>
          <w:color w:val="000000"/>
          <w:sz w:val="24"/>
        </w:rPr>
        <w:t>／示范校园文学社报刊。</w:t>
      </w:r>
      <w:r w:rsidR="003E13BC">
        <w:rPr>
          <w:rFonts w:ascii="宋体" w:hAnsi="宋体" w:cs="Arial" w:hint="eastAsia"/>
          <w:bCs/>
          <w:color w:val="000000"/>
          <w:sz w:val="24"/>
        </w:rPr>
        <w:t>社</w:t>
      </w:r>
      <w:proofErr w:type="gramStart"/>
      <w:r w:rsidR="003E13BC">
        <w:rPr>
          <w:rFonts w:ascii="宋体" w:hAnsi="宋体" w:cs="Arial" w:hint="eastAsia"/>
          <w:bCs/>
          <w:color w:val="000000"/>
          <w:sz w:val="24"/>
        </w:rPr>
        <w:t>报社刊是办好</w:t>
      </w:r>
      <w:proofErr w:type="gramEnd"/>
      <w:r w:rsidR="003E13BC">
        <w:rPr>
          <w:rFonts w:ascii="宋体" w:hAnsi="宋体" w:cs="Arial" w:hint="eastAsia"/>
          <w:bCs/>
          <w:color w:val="000000"/>
          <w:sz w:val="24"/>
        </w:rPr>
        <w:t>校园文学社团展示成果的重要标志，因此单独设立奖项，</w:t>
      </w:r>
      <w:r w:rsidR="00166F7D">
        <w:rPr>
          <w:rFonts w:ascii="宋体" w:hAnsi="宋体" w:cs="Arial" w:hint="eastAsia"/>
          <w:bCs/>
          <w:color w:val="000000"/>
          <w:sz w:val="24"/>
        </w:rPr>
        <w:t>包括“优秀</w:t>
      </w:r>
      <w:r w:rsidR="00166F7D" w:rsidRPr="00E05E0E">
        <w:rPr>
          <w:rFonts w:ascii="宋体" w:hAnsi="宋体" w:cs="宋体" w:hint="eastAsia"/>
          <w:b/>
          <w:bCs/>
          <w:color w:val="000000"/>
          <w:kern w:val="0"/>
          <w:sz w:val="24"/>
        </w:rPr>
        <w:t>／</w:t>
      </w:r>
      <w:r w:rsidR="00166F7D" w:rsidRPr="008F4F87">
        <w:rPr>
          <w:rFonts w:ascii="宋体" w:hAnsi="宋体" w:cs="Arial" w:hint="eastAsia"/>
          <w:bCs/>
          <w:color w:val="000000"/>
          <w:sz w:val="24"/>
        </w:rPr>
        <w:t>模范</w:t>
      </w:r>
      <w:r w:rsidR="00166F7D">
        <w:rPr>
          <w:rFonts w:ascii="宋体" w:hAnsi="宋体" w:cs="Arial" w:hint="eastAsia"/>
          <w:bCs/>
          <w:color w:val="000000"/>
          <w:sz w:val="24"/>
        </w:rPr>
        <w:t>主编、指导教师”个人荣誉奖各1名，</w:t>
      </w:r>
      <w:r w:rsidR="008A5FB0">
        <w:rPr>
          <w:rFonts w:ascii="宋体" w:hAnsi="宋体" w:hint="eastAsia"/>
          <w:color w:val="000000"/>
          <w:sz w:val="24"/>
        </w:rPr>
        <w:t>按附件二</w:t>
      </w:r>
      <w:r w:rsidR="00E05E0E" w:rsidRPr="00B606EF">
        <w:rPr>
          <w:rFonts w:ascii="宋体" w:hAnsi="宋体" w:cs="宋体" w:hint="eastAsia"/>
          <w:color w:val="000000"/>
          <w:kern w:val="0"/>
          <w:sz w:val="24"/>
        </w:rPr>
        <w:t>“全国优秀</w:t>
      </w:r>
      <w:r w:rsidR="00166F7D" w:rsidRPr="00E05E0E">
        <w:rPr>
          <w:rFonts w:ascii="宋体" w:hAnsi="宋体" w:cs="宋体" w:hint="eastAsia"/>
          <w:b/>
          <w:bCs/>
          <w:color w:val="000000"/>
          <w:kern w:val="0"/>
          <w:sz w:val="24"/>
        </w:rPr>
        <w:t>／</w:t>
      </w:r>
      <w:r w:rsidR="00E05E0E" w:rsidRPr="00B606EF">
        <w:rPr>
          <w:rFonts w:ascii="宋体" w:hAnsi="宋体" w:cs="宋体" w:hint="eastAsia"/>
          <w:color w:val="000000"/>
          <w:kern w:val="0"/>
          <w:sz w:val="24"/>
        </w:rPr>
        <w:t>示范校园文学社团报刊</w:t>
      </w:r>
      <w:r w:rsidR="00E05E0E" w:rsidRPr="00B606EF">
        <w:rPr>
          <w:rFonts w:ascii="宋体" w:hAnsi="宋体" w:hint="eastAsia"/>
          <w:color w:val="000000"/>
          <w:sz w:val="24"/>
        </w:rPr>
        <w:t>评价标准与申评办法”申报。</w:t>
      </w:r>
    </w:p>
    <w:p w:rsidR="00982315" w:rsidRDefault="00C07C1F" w:rsidP="005A406C">
      <w:pPr>
        <w:spacing w:line="440" w:lineRule="exact"/>
        <w:ind w:firstLineChars="200" w:firstLine="480"/>
        <w:rPr>
          <w:rFonts w:ascii="宋体" w:hAnsi="宋体" w:cs="Arial"/>
          <w:bCs/>
          <w:color w:val="000000"/>
          <w:sz w:val="24"/>
        </w:rPr>
      </w:pPr>
      <w:r w:rsidRPr="00C42CED">
        <w:rPr>
          <w:rFonts w:ascii="楷体" w:eastAsia="楷体" w:hAnsi="楷体" w:cs="Arial" w:hint="eastAsia"/>
          <w:bCs/>
          <w:color w:val="000000"/>
          <w:sz w:val="24"/>
        </w:rPr>
        <w:t>3</w:t>
      </w:r>
      <w:r w:rsidRPr="00C42CED">
        <w:rPr>
          <w:rFonts w:ascii="楷体" w:eastAsia="楷体" w:hAnsi="楷体" w:cs="Arial"/>
          <w:bCs/>
          <w:color w:val="000000"/>
          <w:sz w:val="24"/>
        </w:rPr>
        <w:t>.</w:t>
      </w:r>
      <w:r w:rsidR="004910D8" w:rsidRPr="00C42CED">
        <w:rPr>
          <w:rFonts w:ascii="楷体" w:eastAsia="楷体" w:hAnsi="楷体" w:cs="Arial" w:hint="eastAsia"/>
          <w:bCs/>
          <w:color w:val="000000"/>
          <w:sz w:val="24"/>
        </w:rPr>
        <w:t>全国校园文学优秀学校</w:t>
      </w:r>
      <w:r w:rsidR="008433F6" w:rsidRPr="00C42CED">
        <w:rPr>
          <w:rFonts w:ascii="楷体" w:eastAsia="楷体" w:hAnsi="楷体" w:cs="Arial" w:hint="eastAsia"/>
          <w:bCs/>
          <w:color w:val="000000"/>
          <w:sz w:val="24"/>
        </w:rPr>
        <w:t>／</w:t>
      </w:r>
      <w:r w:rsidR="001212D9" w:rsidRPr="00C42CED">
        <w:rPr>
          <w:rFonts w:ascii="楷体" w:eastAsia="楷体" w:hAnsi="楷体" w:cs="Arial" w:hint="eastAsia"/>
          <w:bCs/>
          <w:color w:val="000000"/>
          <w:sz w:val="24"/>
        </w:rPr>
        <w:t>特色</w:t>
      </w:r>
      <w:r w:rsidR="00303AF9" w:rsidRPr="00C42CED">
        <w:rPr>
          <w:rFonts w:ascii="楷体" w:eastAsia="楷体" w:hAnsi="楷体" w:cs="Arial" w:hint="eastAsia"/>
          <w:bCs/>
          <w:color w:val="000000"/>
          <w:sz w:val="24"/>
        </w:rPr>
        <w:t>学校。</w:t>
      </w:r>
      <w:r w:rsidR="00303AF9">
        <w:rPr>
          <w:rFonts w:ascii="宋体" w:hAnsi="宋体" w:cs="Arial" w:hint="eastAsia"/>
          <w:bCs/>
          <w:color w:val="000000"/>
          <w:sz w:val="24"/>
        </w:rPr>
        <w:t>从历届获得“示范校园文学社团”的学校评选，</w:t>
      </w:r>
      <w:r w:rsidR="00303AF9" w:rsidRPr="008F4F87">
        <w:rPr>
          <w:rFonts w:ascii="宋体" w:hAnsi="宋体" w:cs="Arial" w:hint="eastAsia"/>
          <w:bCs/>
          <w:color w:val="000000"/>
          <w:sz w:val="24"/>
        </w:rPr>
        <w:t>包括</w:t>
      </w:r>
      <w:r w:rsidR="00166F7D">
        <w:rPr>
          <w:rFonts w:ascii="宋体" w:hAnsi="宋体" w:cs="Arial" w:hint="eastAsia"/>
          <w:bCs/>
          <w:color w:val="000000"/>
          <w:sz w:val="24"/>
        </w:rPr>
        <w:t>“优秀</w:t>
      </w:r>
      <w:r w:rsidR="00166F7D" w:rsidRPr="00E05E0E">
        <w:rPr>
          <w:rFonts w:ascii="宋体" w:hAnsi="宋体" w:cs="宋体" w:hint="eastAsia"/>
          <w:b/>
          <w:bCs/>
          <w:color w:val="000000"/>
          <w:kern w:val="0"/>
          <w:sz w:val="24"/>
        </w:rPr>
        <w:t>／</w:t>
      </w:r>
      <w:r w:rsidR="00166F7D" w:rsidRPr="008F4F87">
        <w:rPr>
          <w:rFonts w:ascii="宋体" w:hAnsi="宋体" w:cs="Arial" w:hint="eastAsia"/>
          <w:bCs/>
          <w:color w:val="000000"/>
          <w:sz w:val="24"/>
        </w:rPr>
        <w:t>模范校长、教师</w:t>
      </w:r>
      <w:r w:rsidR="00166F7D">
        <w:rPr>
          <w:rFonts w:ascii="宋体" w:hAnsi="宋体" w:cs="Arial" w:hint="eastAsia"/>
          <w:bCs/>
          <w:color w:val="000000"/>
          <w:sz w:val="24"/>
        </w:rPr>
        <w:t>”个人荣誉奖</w:t>
      </w:r>
      <w:r w:rsidR="00303AF9" w:rsidRPr="008F4F87">
        <w:rPr>
          <w:rFonts w:ascii="宋体" w:hAnsi="宋体" w:cs="Arial" w:hint="eastAsia"/>
          <w:bCs/>
          <w:color w:val="000000"/>
          <w:sz w:val="24"/>
        </w:rPr>
        <w:t>各</w:t>
      </w:r>
      <w:r w:rsidR="00303AF9" w:rsidRPr="008F4F87">
        <w:rPr>
          <w:rFonts w:ascii="宋体" w:hAnsi="宋体" w:cs="Arial"/>
          <w:bCs/>
          <w:color w:val="000000"/>
          <w:sz w:val="24"/>
        </w:rPr>
        <w:t>1</w:t>
      </w:r>
      <w:r w:rsidR="00982315">
        <w:rPr>
          <w:rFonts w:ascii="宋体" w:hAnsi="宋体" w:cs="Arial" w:hint="eastAsia"/>
          <w:bCs/>
          <w:color w:val="000000"/>
          <w:sz w:val="24"/>
        </w:rPr>
        <w:t>名，请按附件</w:t>
      </w:r>
      <w:r w:rsidR="008A5FB0">
        <w:rPr>
          <w:rFonts w:ascii="宋体" w:hAnsi="宋体" w:cs="Arial" w:hint="eastAsia"/>
          <w:bCs/>
          <w:color w:val="000000"/>
          <w:sz w:val="24"/>
        </w:rPr>
        <w:t>三</w:t>
      </w:r>
      <w:r w:rsidR="00982315" w:rsidRPr="00982315">
        <w:rPr>
          <w:rFonts w:ascii="宋体" w:hAnsi="宋体" w:cs="Arial" w:hint="eastAsia"/>
          <w:bCs/>
          <w:color w:val="000000"/>
          <w:sz w:val="24"/>
        </w:rPr>
        <w:t>“</w:t>
      </w:r>
      <w:r w:rsidR="00982315" w:rsidRPr="00982315">
        <w:rPr>
          <w:rFonts w:ascii="宋体" w:hAnsi="宋体" w:cs="宋体" w:hint="eastAsia"/>
          <w:bCs/>
          <w:color w:val="000000"/>
          <w:kern w:val="0"/>
          <w:sz w:val="24"/>
        </w:rPr>
        <w:t>全国</w:t>
      </w:r>
      <w:r w:rsidR="00166F7D">
        <w:rPr>
          <w:rFonts w:ascii="宋体" w:hAnsi="宋体" w:cs="宋体" w:hint="eastAsia"/>
          <w:bCs/>
          <w:color w:val="000000"/>
          <w:kern w:val="0"/>
          <w:sz w:val="24"/>
        </w:rPr>
        <w:t>校园文学</w:t>
      </w:r>
      <w:r w:rsidR="00982315" w:rsidRPr="00982315">
        <w:rPr>
          <w:rFonts w:ascii="宋体" w:hAnsi="宋体" w:cs="宋体" w:hint="eastAsia"/>
          <w:bCs/>
          <w:color w:val="000000"/>
          <w:kern w:val="0"/>
          <w:sz w:val="24"/>
        </w:rPr>
        <w:t>优秀</w:t>
      </w:r>
      <w:r w:rsidR="00982315">
        <w:rPr>
          <w:rFonts w:ascii="宋体" w:hAnsi="宋体" w:cs="宋体" w:hint="eastAsia"/>
          <w:bCs/>
          <w:color w:val="000000"/>
          <w:kern w:val="0"/>
          <w:sz w:val="24"/>
        </w:rPr>
        <w:t>学校</w:t>
      </w:r>
      <w:r w:rsidR="00982315" w:rsidRPr="00982315">
        <w:rPr>
          <w:rFonts w:ascii="宋体" w:hAnsi="宋体" w:cs="宋体" w:hint="eastAsia"/>
          <w:b/>
          <w:bCs/>
          <w:color w:val="000000"/>
          <w:kern w:val="0"/>
          <w:sz w:val="24"/>
        </w:rPr>
        <w:t>／</w:t>
      </w:r>
      <w:r w:rsidR="00982315">
        <w:rPr>
          <w:rFonts w:ascii="宋体" w:hAnsi="宋体" w:cs="宋体" w:hint="eastAsia"/>
          <w:bCs/>
          <w:color w:val="000000"/>
          <w:kern w:val="0"/>
          <w:sz w:val="24"/>
        </w:rPr>
        <w:t>特色学校</w:t>
      </w:r>
      <w:r w:rsidR="00B0143B">
        <w:rPr>
          <w:rFonts w:ascii="宋体" w:hAnsi="宋体" w:cs="宋体" w:hint="eastAsia"/>
          <w:bCs/>
          <w:color w:val="000000"/>
          <w:kern w:val="0"/>
          <w:sz w:val="24"/>
        </w:rPr>
        <w:t>评价标准及申评</w:t>
      </w:r>
      <w:r w:rsidR="00982315" w:rsidRPr="00982315">
        <w:rPr>
          <w:rFonts w:ascii="宋体" w:hAnsi="宋体" w:cs="宋体" w:hint="eastAsia"/>
          <w:bCs/>
          <w:color w:val="000000"/>
          <w:kern w:val="0"/>
          <w:sz w:val="24"/>
        </w:rPr>
        <w:t>办法</w:t>
      </w:r>
      <w:r w:rsidR="00982315" w:rsidRPr="00982315">
        <w:rPr>
          <w:rFonts w:ascii="宋体" w:hAnsi="宋体" w:cs="Arial" w:hint="eastAsia"/>
          <w:bCs/>
          <w:color w:val="000000"/>
          <w:sz w:val="24"/>
        </w:rPr>
        <w:t>”申报。</w:t>
      </w:r>
    </w:p>
    <w:p w:rsidR="008A5FB0" w:rsidRDefault="00D25BD5" w:rsidP="008A5FB0">
      <w:pPr>
        <w:spacing w:line="440" w:lineRule="exact"/>
        <w:ind w:firstLineChars="200" w:firstLine="480"/>
        <w:rPr>
          <w:rFonts w:ascii="宋体" w:hAnsi="宋体" w:cs="Arial"/>
          <w:bCs/>
          <w:color w:val="000000"/>
          <w:sz w:val="24"/>
        </w:rPr>
      </w:pPr>
      <w:r w:rsidRPr="00C42CED">
        <w:rPr>
          <w:rFonts w:ascii="楷体" w:eastAsia="楷体" w:hAnsi="楷体" w:cs="Arial" w:hint="eastAsia"/>
          <w:bCs/>
          <w:color w:val="000000"/>
          <w:sz w:val="24"/>
        </w:rPr>
        <w:t>4．全国校园文学研究先进单位。</w:t>
      </w:r>
      <w:r w:rsidR="00E107F1" w:rsidRPr="0022553A">
        <w:rPr>
          <w:rFonts w:ascii="宋体" w:hAnsi="宋体" w:cs="Arial" w:hint="eastAsia"/>
          <w:bCs/>
          <w:color w:val="000000"/>
          <w:sz w:val="24"/>
        </w:rPr>
        <w:t>为积极配合开展</w:t>
      </w:r>
      <w:r w:rsidRPr="0022553A">
        <w:rPr>
          <w:rFonts w:ascii="宋体" w:hAnsi="宋体" w:cs="Arial" w:hint="eastAsia"/>
          <w:bCs/>
          <w:color w:val="000000"/>
          <w:sz w:val="24"/>
        </w:rPr>
        <w:t>校园文</w:t>
      </w:r>
      <w:r>
        <w:rPr>
          <w:rFonts w:ascii="宋体" w:hAnsi="宋体" w:cs="Arial" w:hint="eastAsia"/>
          <w:bCs/>
          <w:color w:val="000000"/>
          <w:sz w:val="24"/>
        </w:rPr>
        <w:t>学课题</w:t>
      </w:r>
      <w:r w:rsidR="00E107F1">
        <w:rPr>
          <w:rFonts w:ascii="宋体" w:hAnsi="宋体" w:cs="Arial" w:hint="eastAsia"/>
          <w:bCs/>
          <w:color w:val="000000"/>
          <w:sz w:val="24"/>
        </w:rPr>
        <w:t>研究活动和指导推</w:t>
      </w:r>
      <w:r w:rsidR="00E107F1">
        <w:rPr>
          <w:rFonts w:ascii="宋体" w:hAnsi="宋体" w:cs="Arial" w:hint="eastAsia"/>
          <w:bCs/>
          <w:color w:val="000000"/>
          <w:sz w:val="24"/>
        </w:rPr>
        <w:lastRenderedPageBreak/>
        <w:t>荐</w:t>
      </w:r>
      <w:r>
        <w:rPr>
          <w:rFonts w:ascii="宋体" w:hAnsi="宋体" w:cs="Arial" w:hint="eastAsia"/>
          <w:bCs/>
          <w:color w:val="000000"/>
          <w:sz w:val="24"/>
        </w:rPr>
        <w:t>实验学校</w:t>
      </w:r>
      <w:r w:rsidR="00E107F1">
        <w:rPr>
          <w:rFonts w:ascii="宋体" w:hAnsi="宋体" w:cs="Arial" w:hint="eastAsia"/>
          <w:bCs/>
          <w:color w:val="000000"/>
          <w:sz w:val="24"/>
        </w:rPr>
        <w:t>的</w:t>
      </w:r>
      <w:r>
        <w:rPr>
          <w:rFonts w:ascii="宋体" w:hAnsi="宋体" w:cs="Arial" w:hint="eastAsia"/>
          <w:bCs/>
          <w:color w:val="000000"/>
          <w:sz w:val="24"/>
        </w:rPr>
        <w:t>名师工作室</w:t>
      </w:r>
      <w:r w:rsidR="00E107F1">
        <w:rPr>
          <w:rFonts w:ascii="宋体" w:hAnsi="宋体" w:cs="Arial" w:hint="eastAsia"/>
          <w:bCs/>
          <w:color w:val="000000"/>
          <w:sz w:val="24"/>
        </w:rPr>
        <w:t>、</w:t>
      </w:r>
      <w:r>
        <w:rPr>
          <w:rFonts w:ascii="宋体" w:hAnsi="宋体" w:cs="Arial" w:hint="eastAsia"/>
          <w:bCs/>
          <w:color w:val="000000"/>
          <w:sz w:val="24"/>
        </w:rPr>
        <w:t>县市教研培训中心等单位设立，按</w:t>
      </w:r>
      <w:r w:rsidR="0031557A">
        <w:rPr>
          <w:rFonts w:ascii="宋体" w:hAnsi="宋体" w:cs="Arial" w:hint="eastAsia"/>
          <w:bCs/>
          <w:color w:val="000000"/>
          <w:sz w:val="24"/>
        </w:rPr>
        <w:t>上述有关成果评价标准及申评办法</w:t>
      </w:r>
      <w:r w:rsidRPr="00982315">
        <w:rPr>
          <w:rFonts w:ascii="宋体" w:hAnsi="宋体" w:cs="Arial" w:hint="eastAsia"/>
          <w:bCs/>
          <w:color w:val="000000"/>
          <w:sz w:val="24"/>
        </w:rPr>
        <w:t>申报。</w:t>
      </w:r>
    </w:p>
    <w:p w:rsidR="008A5FB0" w:rsidRDefault="008A5FB0" w:rsidP="008A5FB0">
      <w:pPr>
        <w:spacing w:line="440" w:lineRule="exact"/>
        <w:ind w:firstLineChars="147" w:firstLine="354"/>
        <w:rPr>
          <w:rFonts w:ascii="楷体" w:eastAsia="楷体" w:hAnsi="楷体" w:cs="Arial"/>
          <w:b/>
          <w:bCs/>
          <w:color w:val="000000"/>
          <w:sz w:val="24"/>
        </w:rPr>
      </w:pPr>
      <w:r>
        <w:rPr>
          <w:rFonts w:ascii="楷体" w:eastAsia="楷体" w:hAnsi="楷体" w:cs="Arial" w:hint="eastAsia"/>
          <w:b/>
          <w:bCs/>
          <w:color w:val="000000"/>
          <w:sz w:val="24"/>
        </w:rPr>
        <w:t>（三）个人荣誉奖项</w:t>
      </w:r>
    </w:p>
    <w:p w:rsidR="008A5FB0" w:rsidRPr="00EE336C" w:rsidRDefault="008A5FB0" w:rsidP="008A5FB0">
      <w:pPr>
        <w:spacing w:line="440" w:lineRule="exact"/>
        <w:ind w:firstLineChars="200" w:firstLine="480"/>
        <w:rPr>
          <w:rFonts w:ascii="宋体"/>
          <w:sz w:val="24"/>
        </w:rPr>
      </w:pPr>
      <w:r w:rsidRPr="00C42CED">
        <w:rPr>
          <w:rFonts w:ascii="楷体" w:eastAsia="楷体" w:hAnsi="楷体" w:cs="Arial" w:hint="eastAsia"/>
          <w:bCs/>
          <w:color w:val="000000"/>
          <w:sz w:val="24"/>
        </w:rPr>
        <w:t>1．</w:t>
      </w:r>
      <w:r w:rsidRPr="00C42CED">
        <w:rPr>
          <w:rFonts w:ascii="楷体" w:eastAsia="楷体" w:hAnsi="楷体" w:cs="Arial"/>
          <w:bCs/>
          <w:color w:val="000000"/>
          <w:sz w:val="24"/>
        </w:rPr>
        <w:t>第三批</w:t>
      </w:r>
      <w:r w:rsidRPr="00C42CED">
        <w:rPr>
          <w:rFonts w:ascii="楷体" w:eastAsia="楷体" w:hAnsi="楷体" w:hint="eastAsia"/>
          <w:color w:val="000000"/>
          <w:sz w:val="24"/>
        </w:rPr>
        <w:t>“全国校园文学社团十佳指导教师”。</w:t>
      </w:r>
      <w:r>
        <w:rPr>
          <w:rFonts w:ascii="宋体" w:hAnsi="宋体" w:hint="eastAsia"/>
          <w:color w:val="000000"/>
          <w:sz w:val="24"/>
        </w:rPr>
        <w:t>为开展校园文学社团活动取得突出成绩</w:t>
      </w:r>
      <w:r w:rsidRPr="00EE336C">
        <w:rPr>
          <w:rFonts w:ascii="宋体" w:hAnsi="宋体" w:hint="eastAsia"/>
          <w:color w:val="000000"/>
          <w:sz w:val="24"/>
        </w:rPr>
        <w:t>的教师设立</w:t>
      </w:r>
      <w:r>
        <w:rPr>
          <w:rFonts w:ascii="宋体" w:hAnsi="宋体" w:hint="eastAsia"/>
          <w:color w:val="000000"/>
          <w:sz w:val="24"/>
        </w:rPr>
        <w:t>，按附件四“社团十佳指导教师评价标准与申评办法”申报</w:t>
      </w:r>
      <w:r w:rsidRPr="00EE336C">
        <w:rPr>
          <w:rFonts w:ascii="宋体" w:hAnsi="宋体" w:hint="eastAsia"/>
          <w:color w:val="000000"/>
          <w:sz w:val="24"/>
        </w:rPr>
        <w:t>。</w:t>
      </w:r>
    </w:p>
    <w:p w:rsidR="008A5FB0" w:rsidRPr="008A5FB0" w:rsidRDefault="008A5FB0" w:rsidP="008A5FB0">
      <w:pPr>
        <w:spacing w:line="440" w:lineRule="exact"/>
        <w:ind w:firstLineChars="200" w:firstLine="480"/>
        <w:rPr>
          <w:rFonts w:ascii="宋体" w:hAnsi="宋体"/>
          <w:sz w:val="24"/>
        </w:rPr>
      </w:pPr>
      <w:r w:rsidRPr="00C42CED">
        <w:rPr>
          <w:rFonts w:ascii="楷体" w:eastAsia="楷体" w:hAnsi="楷体" w:cs="Arial" w:hint="eastAsia"/>
          <w:bCs/>
          <w:color w:val="000000"/>
          <w:sz w:val="24"/>
        </w:rPr>
        <w:t>2．全国校园文学新苗奖。</w:t>
      </w:r>
      <w:r w:rsidRPr="008A5FB0">
        <w:rPr>
          <w:rFonts w:ascii="宋体" w:hAnsi="宋体" w:cs="Arial" w:hint="eastAsia"/>
          <w:bCs/>
          <w:color w:val="000000"/>
          <w:sz w:val="24"/>
        </w:rPr>
        <w:t>为学习文学创作取得突出成绩的学生设立，</w:t>
      </w:r>
      <w:r w:rsidRPr="008A5FB0">
        <w:rPr>
          <w:rFonts w:ascii="宋体" w:hAnsi="宋体" w:hint="eastAsia"/>
          <w:color w:val="000000"/>
          <w:sz w:val="24"/>
        </w:rPr>
        <w:t>按附件</w:t>
      </w:r>
      <w:r>
        <w:rPr>
          <w:rFonts w:ascii="宋体" w:hAnsi="宋体" w:hint="eastAsia"/>
          <w:color w:val="000000"/>
          <w:sz w:val="24"/>
        </w:rPr>
        <w:t>五</w:t>
      </w:r>
      <w:r w:rsidRPr="008A5FB0">
        <w:rPr>
          <w:rFonts w:ascii="宋体" w:hAnsi="宋体" w:hint="eastAsia"/>
          <w:color w:val="000000"/>
          <w:sz w:val="24"/>
        </w:rPr>
        <w:t>“校园文学新苗评价标准与申评办法”申报。</w:t>
      </w:r>
    </w:p>
    <w:p w:rsidR="00303AF9" w:rsidRPr="00EE336C" w:rsidRDefault="00303AF9" w:rsidP="005A406C">
      <w:pPr>
        <w:pStyle w:val="a5"/>
        <w:spacing w:before="0" w:beforeAutospacing="0" w:after="0" w:afterAutospacing="0" w:line="440" w:lineRule="exact"/>
        <w:ind w:firstLineChars="150" w:firstLine="361"/>
        <w:rPr>
          <w:rFonts w:ascii="楷体" w:eastAsia="楷体" w:hAnsi="楷体"/>
          <w:b/>
        </w:rPr>
      </w:pPr>
      <w:r>
        <w:rPr>
          <w:rFonts w:ascii="楷体" w:eastAsia="楷体" w:hAnsi="楷体" w:hint="eastAsia"/>
          <w:b/>
        </w:rPr>
        <w:t>（三）申报</w:t>
      </w:r>
      <w:r w:rsidRPr="00EE336C">
        <w:rPr>
          <w:rFonts w:ascii="楷体" w:eastAsia="楷体" w:hAnsi="楷体" w:hint="eastAsia"/>
          <w:b/>
        </w:rPr>
        <w:t>说明</w:t>
      </w:r>
    </w:p>
    <w:p w:rsidR="00303AF9" w:rsidRPr="00E7466B" w:rsidRDefault="00303AF9" w:rsidP="005A406C">
      <w:pPr>
        <w:pStyle w:val="a5"/>
        <w:spacing w:before="0" w:beforeAutospacing="0" w:after="0" w:afterAutospacing="0" w:line="440" w:lineRule="exact"/>
        <w:ind w:firstLineChars="200" w:firstLine="480"/>
        <w:rPr>
          <w:rFonts w:cs="Arial"/>
          <w:bCs/>
          <w:color w:val="000000"/>
        </w:rPr>
      </w:pPr>
      <w:r w:rsidRPr="00E7466B">
        <w:t>1</w:t>
      </w:r>
      <w:r w:rsidRPr="00E7466B">
        <w:rPr>
          <w:rFonts w:hint="eastAsia"/>
        </w:rPr>
        <w:t>．申报单位需提交</w:t>
      </w:r>
      <w:r>
        <w:rPr>
          <w:rFonts w:ascii="Arial" w:hAnsi="Arial" w:hint="eastAsia"/>
        </w:rPr>
        <w:t>“全国校园文学成果参展评奖</w:t>
      </w:r>
      <w:r w:rsidRPr="00E7466B">
        <w:rPr>
          <w:rFonts w:ascii="Arial" w:hAnsi="Arial" w:hint="eastAsia"/>
        </w:rPr>
        <w:t>申报表”（</w:t>
      </w:r>
      <w:r w:rsidRPr="00E7466B">
        <w:rPr>
          <w:rFonts w:hint="eastAsia"/>
        </w:rPr>
        <w:t>盖单位公章）和附件参评材料（一式</w:t>
      </w:r>
      <w:r w:rsidRPr="00E7466B">
        <w:t>3</w:t>
      </w:r>
      <w:r w:rsidRPr="00E7466B">
        <w:rPr>
          <w:rFonts w:hint="eastAsia"/>
        </w:rPr>
        <w:t>份），快递</w:t>
      </w:r>
      <w:r w:rsidRPr="00E7466B">
        <w:rPr>
          <w:rFonts w:hint="eastAsia"/>
          <w:color w:val="000000"/>
        </w:rPr>
        <w:t>至</w:t>
      </w:r>
      <w:r w:rsidRPr="00E7466B">
        <w:rPr>
          <w:rFonts w:hint="eastAsia"/>
        </w:rPr>
        <w:t>北京</w:t>
      </w:r>
      <w:r w:rsidR="00E05E0E">
        <w:rPr>
          <w:rFonts w:hint="eastAsia"/>
        </w:rPr>
        <w:t>组委会秘书处，同时将申报材料有关</w:t>
      </w:r>
      <w:r>
        <w:rPr>
          <w:rFonts w:hint="eastAsia"/>
        </w:rPr>
        <w:t>电子文档发送至组委会邮箱</w:t>
      </w:r>
      <w:r w:rsidRPr="00E7466B">
        <w:rPr>
          <w:rFonts w:hint="eastAsia"/>
        </w:rPr>
        <w:t>。</w:t>
      </w:r>
    </w:p>
    <w:p w:rsidR="00303AF9" w:rsidRPr="006350A5" w:rsidRDefault="00303AF9" w:rsidP="005A406C">
      <w:pPr>
        <w:spacing w:line="440" w:lineRule="exact"/>
        <w:ind w:firstLineChars="183" w:firstLine="439"/>
        <w:rPr>
          <w:color w:val="000000"/>
          <w:sz w:val="24"/>
        </w:rPr>
      </w:pPr>
      <w:r w:rsidRPr="006350A5">
        <w:rPr>
          <w:sz w:val="24"/>
        </w:rPr>
        <w:t>2</w:t>
      </w:r>
      <w:r w:rsidRPr="006350A5">
        <w:rPr>
          <w:rFonts w:hint="eastAsia"/>
          <w:sz w:val="24"/>
        </w:rPr>
        <w:t>．申报材料必须真实可靠，严禁弄虚作假。材料不退，将择优收藏于“中国校园文学艺术馆”（筹）。</w:t>
      </w:r>
    </w:p>
    <w:p w:rsidR="00303AF9" w:rsidRPr="00EE336C" w:rsidRDefault="00303AF9" w:rsidP="005A406C">
      <w:pPr>
        <w:spacing w:line="440" w:lineRule="exact"/>
        <w:ind w:firstLine="420"/>
        <w:outlineLvl w:val="0"/>
        <w:rPr>
          <w:sz w:val="24"/>
        </w:rPr>
      </w:pPr>
      <w:r>
        <w:rPr>
          <w:rFonts w:ascii="黑体" w:eastAsia="黑体" w:hAnsi="黑体" w:cs="Arial" w:hint="eastAsia"/>
          <w:bCs/>
          <w:color w:val="000000"/>
          <w:sz w:val="24"/>
        </w:rPr>
        <w:t>二、</w:t>
      </w:r>
      <w:r w:rsidRPr="00EE336C">
        <w:rPr>
          <w:rFonts w:ascii="黑体" w:eastAsia="黑体" w:hAnsi="黑体" w:cs="Arial" w:hint="eastAsia"/>
          <w:bCs/>
          <w:color w:val="000000"/>
          <w:sz w:val="24"/>
        </w:rPr>
        <w:t>申报</w:t>
      </w:r>
      <w:r>
        <w:rPr>
          <w:rFonts w:ascii="黑体" w:eastAsia="黑体" w:hAnsi="黑体" w:cs="Arial" w:hint="eastAsia"/>
          <w:bCs/>
          <w:color w:val="000000"/>
          <w:sz w:val="24"/>
        </w:rPr>
        <w:t>评展</w:t>
      </w:r>
      <w:r w:rsidRPr="00EE336C">
        <w:rPr>
          <w:rFonts w:ascii="黑体" w:eastAsia="黑体" w:hAnsi="黑体" w:cs="Arial" w:hint="eastAsia"/>
          <w:bCs/>
          <w:color w:val="000000"/>
          <w:sz w:val="24"/>
        </w:rPr>
        <w:t>程序和时间安排</w:t>
      </w:r>
      <w:r w:rsidRPr="00EE336C">
        <w:rPr>
          <w:rFonts w:ascii="Arial" w:eastAsia="黑体" w:hAnsi="Arial" w:cs="Arial"/>
          <w:color w:val="000000"/>
          <w:sz w:val="24"/>
        </w:rPr>
        <w:t> </w:t>
      </w:r>
    </w:p>
    <w:p w:rsidR="00303AF9" w:rsidRPr="00EE336C" w:rsidRDefault="00303AF9" w:rsidP="005A406C">
      <w:pPr>
        <w:spacing w:line="440" w:lineRule="exact"/>
        <w:ind w:firstLineChars="200" w:firstLine="480"/>
        <w:rPr>
          <w:sz w:val="24"/>
        </w:rPr>
      </w:pPr>
      <w:r>
        <w:rPr>
          <w:rFonts w:ascii="楷体" w:eastAsia="楷体" w:hAnsi="楷体" w:cs="Arial" w:hint="eastAsia"/>
          <w:color w:val="000000"/>
          <w:sz w:val="24"/>
        </w:rPr>
        <w:t>第一阶段：参评准备</w:t>
      </w:r>
      <w:r w:rsidRPr="00EE336C">
        <w:rPr>
          <w:rFonts w:ascii="楷体" w:eastAsia="楷体" w:hAnsi="楷体" w:hint="eastAsia"/>
          <w:color w:val="000000"/>
          <w:sz w:val="24"/>
        </w:rPr>
        <w:t>。</w:t>
      </w:r>
      <w:r w:rsidRPr="00EE336C">
        <w:rPr>
          <w:rFonts w:hint="eastAsia"/>
          <w:color w:val="000000"/>
          <w:sz w:val="24"/>
        </w:rPr>
        <w:t>组委会</w:t>
      </w:r>
      <w:r w:rsidRPr="00EE336C">
        <w:rPr>
          <w:rFonts w:ascii="Arial" w:hAnsi="Arial" w:cs="Arial" w:hint="eastAsia"/>
          <w:color w:val="000000"/>
          <w:sz w:val="24"/>
        </w:rPr>
        <w:t>在中国教育</w:t>
      </w:r>
      <w:proofErr w:type="gramStart"/>
      <w:r w:rsidRPr="00EE336C">
        <w:rPr>
          <w:rFonts w:ascii="Arial" w:hAnsi="Arial" w:cs="Arial" w:hint="eastAsia"/>
          <w:color w:val="000000"/>
          <w:sz w:val="24"/>
        </w:rPr>
        <w:t>文学网</w:t>
      </w:r>
      <w:proofErr w:type="gramEnd"/>
      <w:r w:rsidRPr="00EE336C">
        <w:rPr>
          <w:rFonts w:ascii="Arial" w:hAnsi="Arial" w:cs="Arial" w:hint="eastAsia"/>
          <w:color w:val="000000"/>
          <w:sz w:val="24"/>
        </w:rPr>
        <w:t>等</w:t>
      </w:r>
      <w:r>
        <w:rPr>
          <w:rFonts w:ascii="Arial" w:hAnsi="Arial" w:cs="Arial" w:hint="eastAsia"/>
          <w:color w:val="000000"/>
          <w:sz w:val="24"/>
        </w:rPr>
        <w:t>媒体发布举办方案通知后，</w:t>
      </w:r>
      <w:r w:rsidRPr="00EE336C">
        <w:rPr>
          <w:rFonts w:ascii="Arial" w:hAnsi="Arial" w:cs="Arial" w:hint="eastAsia"/>
          <w:color w:val="000000"/>
          <w:sz w:val="24"/>
        </w:rPr>
        <w:t>参评单位</w:t>
      </w:r>
      <w:r w:rsidR="00166F7D">
        <w:rPr>
          <w:rFonts w:ascii="Arial" w:hAnsi="Arial" w:cs="Arial" w:hint="eastAsia"/>
          <w:color w:val="000000"/>
          <w:sz w:val="24"/>
        </w:rPr>
        <w:t>预先准备成果材料参评</w:t>
      </w:r>
      <w:r w:rsidRPr="00EE336C">
        <w:rPr>
          <w:rFonts w:ascii="Arial" w:hAnsi="Arial" w:cs="Arial" w:hint="eastAsia"/>
          <w:color w:val="000000"/>
          <w:sz w:val="24"/>
        </w:rPr>
        <w:t>。</w:t>
      </w:r>
    </w:p>
    <w:p w:rsidR="00303AF9" w:rsidRPr="00EE336C" w:rsidRDefault="00303AF9" w:rsidP="005A406C">
      <w:pPr>
        <w:spacing w:line="440" w:lineRule="exact"/>
        <w:ind w:firstLineChars="200" w:firstLine="480"/>
        <w:rPr>
          <w:sz w:val="24"/>
        </w:rPr>
      </w:pPr>
      <w:r>
        <w:rPr>
          <w:rFonts w:ascii="楷体" w:eastAsia="楷体" w:hAnsi="楷体" w:hint="eastAsia"/>
          <w:color w:val="000000"/>
          <w:sz w:val="24"/>
        </w:rPr>
        <w:t>第二阶段：寄送材料初评</w:t>
      </w:r>
      <w:r w:rsidRPr="00EE336C">
        <w:rPr>
          <w:rFonts w:ascii="楷体" w:eastAsia="楷体" w:hAnsi="楷体" w:hint="eastAsia"/>
          <w:color w:val="000000"/>
          <w:sz w:val="24"/>
        </w:rPr>
        <w:t>。</w:t>
      </w:r>
      <w:r w:rsidRPr="00B606EF">
        <w:rPr>
          <w:rFonts w:ascii="宋体" w:hAnsi="宋体"/>
          <w:color w:val="000000"/>
          <w:sz w:val="24"/>
        </w:rPr>
        <w:t xml:space="preserve"> </w:t>
      </w:r>
      <w:smartTag w:uri="urn:schemas-microsoft-com:office:smarttags" w:element="chsdate">
        <w:smartTagPr>
          <w:attr w:name="Year" w:val="2016"/>
          <w:attr w:name="Month" w:val="9"/>
          <w:attr w:name="Day" w:val="1"/>
          <w:attr w:name="IsLunarDate" w:val="False"/>
          <w:attr w:name="IsROCDate" w:val="False"/>
        </w:smartTagPr>
        <w:r w:rsidRPr="00B606EF">
          <w:rPr>
            <w:rFonts w:ascii="宋体" w:hAnsi="宋体" w:cs="Arial"/>
            <w:color w:val="000000"/>
            <w:sz w:val="24"/>
          </w:rPr>
          <w:t>2016</w:t>
        </w:r>
        <w:r w:rsidRPr="00B606EF">
          <w:rPr>
            <w:rFonts w:ascii="宋体" w:hAnsi="宋体" w:cs="Arial" w:hint="eastAsia"/>
            <w:color w:val="000000"/>
            <w:sz w:val="24"/>
          </w:rPr>
          <w:t>年</w:t>
        </w:r>
        <w:r w:rsidRPr="00B606EF">
          <w:rPr>
            <w:rFonts w:ascii="宋体" w:hAnsi="宋体" w:cs="Arial"/>
            <w:color w:val="000000"/>
            <w:sz w:val="24"/>
          </w:rPr>
          <w:t>9</w:t>
        </w:r>
        <w:r w:rsidRPr="00B606EF">
          <w:rPr>
            <w:rFonts w:ascii="宋体" w:hAnsi="宋体" w:cs="Arial" w:hint="eastAsia"/>
            <w:color w:val="000000"/>
            <w:sz w:val="24"/>
          </w:rPr>
          <w:t>月</w:t>
        </w:r>
        <w:r w:rsidRPr="00B606EF">
          <w:rPr>
            <w:rFonts w:ascii="宋体" w:hAnsi="宋体" w:cs="Arial"/>
            <w:color w:val="000000"/>
            <w:sz w:val="24"/>
          </w:rPr>
          <w:t>1</w:t>
        </w:r>
        <w:r w:rsidRPr="00B606EF">
          <w:rPr>
            <w:rFonts w:ascii="宋体" w:hAnsi="宋体" w:cs="Arial" w:hint="eastAsia"/>
            <w:color w:val="000000"/>
            <w:sz w:val="24"/>
          </w:rPr>
          <w:t>日</w:t>
        </w:r>
      </w:smartTag>
      <w:r w:rsidRPr="00B606EF">
        <w:rPr>
          <w:rFonts w:ascii="宋体" w:hAnsi="宋体" w:cs="Arial" w:hint="eastAsia"/>
          <w:color w:val="000000"/>
          <w:sz w:val="24"/>
        </w:rPr>
        <w:t>至</w:t>
      </w:r>
      <w:r w:rsidRPr="00B606EF">
        <w:rPr>
          <w:rFonts w:ascii="宋体" w:hAnsi="宋体" w:cs="Arial"/>
          <w:color w:val="000000"/>
          <w:sz w:val="24"/>
        </w:rPr>
        <w:t>10</w:t>
      </w:r>
      <w:r w:rsidRPr="00B606EF">
        <w:rPr>
          <w:rFonts w:ascii="宋体" w:hAnsi="宋体" w:cs="Arial" w:hint="eastAsia"/>
          <w:color w:val="000000"/>
          <w:sz w:val="24"/>
        </w:rPr>
        <w:t>月</w:t>
      </w:r>
      <w:r w:rsidR="00E37E77">
        <w:rPr>
          <w:rFonts w:ascii="宋体" w:hAnsi="宋体" w:cs="Arial"/>
          <w:color w:val="000000"/>
          <w:sz w:val="24"/>
        </w:rPr>
        <w:t>1</w:t>
      </w:r>
      <w:r w:rsidR="00E37E77">
        <w:rPr>
          <w:rFonts w:ascii="宋体" w:hAnsi="宋体" w:cs="Arial" w:hint="eastAsia"/>
          <w:color w:val="000000"/>
          <w:sz w:val="24"/>
        </w:rPr>
        <w:t>0</w:t>
      </w:r>
      <w:r w:rsidRPr="00B606EF">
        <w:rPr>
          <w:rFonts w:ascii="宋体" w:hAnsi="宋体" w:cs="Arial" w:hint="eastAsia"/>
          <w:color w:val="000000"/>
          <w:sz w:val="24"/>
        </w:rPr>
        <w:t>日为</w:t>
      </w:r>
      <w:r>
        <w:rPr>
          <w:rFonts w:ascii="Arial" w:hAnsi="Arial" w:cs="Arial" w:hint="eastAsia"/>
          <w:color w:val="000000"/>
          <w:sz w:val="24"/>
        </w:rPr>
        <w:t>寄送材料阶段。组委会收到申报材料后</w:t>
      </w:r>
      <w:r w:rsidRPr="00EE336C">
        <w:rPr>
          <w:rFonts w:ascii="Arial" w:hAnsi="Arial" w:cs="Arial" w:hint="eastAsia"/>
          <w:color w:val="000000"/>
          <w:sz w:val="24"/>
        </w:rPr>
        <w:t>，</w:t>
      </w:r>
      <w:r>
        <w:rPr>
          <w:rFonts w:ascii="Arial" w:hAnsi="Arial" w:cs="Arial" w:hint="eastAsia"/>
          <w:color w:val="000000"/>
          <w:sz w:val="24"/>
        </w:rPr>
        <w:t>分批</w:t>
      </w:r>
      <w:r w:rsidRPr="00EE336C">
        <w:rPr>
          <w:rFonts w:ascii="Arial" w:hAnsi="Arial" w:cs="Arial" w:hint="eastAsia"/>
          <w:color w:val="000000"/>
          <w:sz w:val="24"/>
        </w:rPr>
        <w:t>组织专家初评，评选结果发送电子邮件通知</w:t>
      </w:r>
      <w:r w:rsidRPr="00EE336C">
        <w:rPr>
          <w:rFonts w:hint="eastAsia"/>
          <w:color w:val="000000"/>
          <w:sz w:val="24"/>
        </w:rPr>
        <w:t>。</w:t>
      </w:r>
    </w:p>
    <w:p w:rsidR="00303AF9" w:rsidRPr="00121DBF" w:rsidRDefault="00303AF9" w:rsidP="00121DBF">
      <w:pPr>
        <w:spacing w:line="440" w:lineRule="exact"/>
        <w:ind w:firstLineChars="200" w:firstLine="480"/>
        <w:rPr>
          <w:rFonts w:ascii="楷体" w:eastAsia="楷体" w:hAnsi="楷体"/>
          <w:color w:val="000000"/>
          <w:sz w:val="24"/>
        </w:rPr>
      </w:pPr>
      <w:r w:rsidRPr="00EE336C">
        <w:rPr>
          <w:rFonts w:ascii="楷体" w:eastAsia="楷体" w:hAnsi="楷体" w:cs="Arial" w:hint="eastAsia"/>
          <w:color w:val="000000"/>
          <w:sz w:val="24"/>
        </w:rPr>
        <w:t>第</w:t>
      </w:r>
      <w:r w:rsidR="00166F7D">
        <w:rPr>
          <w:rFonts w:ascii="楷体" w:eastAsia="楷体" w:hAnsi="楷体" w:hint="eastAsia"/>
          <w:color w:val="000000"/>
          <w:sz w:val="24"/>
        </w:rPr>
        <w:t>三阶段：</w:t>
      </w:r>
      <w:r>
        <w:rPr>
          <w:rFonts w:ascii="楷体" w:eastAsia="楷体" w:hAnsi="楷体" w:hint="eastAsia"/>
          <w:color w:val="000000"/>
          <w:sz w:val="24"/>
        </w:rPr>
        <w:t>终评</w:t>
      </w:r>
      <w:r w:rsidRPr="00EE336C">
        <w:rPr>
          <w:rFonts w:ascii="楷体" w:eastAsia="楷体" w:hAnsi="楷体" w:hint="eastAsia"/>
          <w:color w:val="000000"/>
          <w:sz w:val="24"/>
        </w:rPr>
        <w:t>与</w:t>
      </w:r>
      <w:r w:rsidRPr="00EE336C">
        <w:rPr>
          <w:rFonts w:ascii="楷体" w:eastAsia="楷体" w:hAnsi="楷体" w:cs="Arial" w:hint="eastAsia"/>
          <w:color w:val="000000"/>
          <w:sz w:val="24"/>
        </w:rPr>
        <w:t>颁奖。</w:t>
      </w:r>
      <w:r w:rsidRPr="00EE336C">
        <w:rPr>
          <w:rFonts w:ascii="楷体_GB2312" w:eastAsia="楷体_GB2312" w:hAnsi="Arial" w:cs="Arial"/>
          <w:color w:val="000000"/>
          <w:sz w:val="24"/>
        </w:rPr>
        <w:t xml:space="preserve"> </w:t>
      </w:r>
      <w:smartTag w:uri="urn:schemas-microsoft-com:office:smarttags" w:element="chsdate">
        <w:smartTagPr>
          <w:attr w:name="Year" w:val="2016"/>
          <w:attr w:name="Month" w:val="11"/>
          <w:attr w:name="Day" w:val="9"/>
          <w:attr w:name="IsLunarDate" w:val="False"/>
          <w:attr w:name="IsROCDate" w:val="False"/>
        </w:smartTagPr>
        <w:r w:rsidRPr="00B606EF">
          <w:rPr>
            <w:rFonts w:ascii="宋体" w:hAnsi="宋体"/>
            <w:color w:val="000000"/>
            <w:sz w:val="24"/>
          </w:rPr>
          <w:t>11</w:t>
        </w:r>
        <w:r w:rsidRPr="00B606EF">
          <w:rPr>
            <w:rFonts w:ascii="宋体" w:hAnsi="宋体" w:hint="eastAsia"/>
            <w:color w:val="000000"/>
            <w:sz w:val="24"/>
          </w:rPr>
          <w:t>月</w:t>
        </w:r>
        <w:r w:rsidRPr="00B606EF">
          <w:rPr>
            <w:rFonts w:ascii="宋体" w:hAnsi="宋体"/>
            <w:color w:val="000000"/>
            <w:sz w:val="24"/>
          </w:rPr>
          <w:t>9</w:t>
        </w:r>
        <w:r w:rsidRPr="00B606EF">
          <w:rPr>
            <w:rFonts w:ascii="宋体" w:hAnsi="宋体" w:hint="eastAsia"/>
            <w:color w:val="000000"/>
            <w:sz w:val="24"/>
          </w:rPr>
          <w:t>日</w:t>
        </w:r>
      </w:smartTag>
      <w:r w:rsidRPr="00B606EF">
        <w:rPr>
          <w:rFonts w:ascii="宋体" w:hAnsi="宋体" w:hint="eastAsia"/>
          <w:color w:val="000000"/>
          <w:sz w:val="24"/>
        </w:rPr>
        <w:t>至</w:t>
      </w:r>
      <w:r w:rsidRPr="00B606EF">
        <w:rPr>
          <w:rFonts w:ascii="宋体" w:hAnsi="宋体"/>
          <w:color w:val="000000"/>
          <w:sz w:val="24"/>
        </w:rPr>
        <w:t>11</w:t>
      </w:r>
      <w:r w:rsidRPr="00B606EF">
        <w:rPr>
          <w:rFonts w:ascii="宋体" w:hAnsi="宋体" w:hint="eastAsia"/>
          <w:color w:val="000000"/>
          <w:sz w:val="24"/>
        </w:rPr>
        <w:t>日召开“第六届全国校园文学研究高峰论坛暨成果</w:t>
      </w:r>
      <w:r w:rsidR="00372CFF" w:rsidRPr="00B606EF">
        <w:rPr>
          <w:rFonts w:ascii="宋体" w:hAnsi="宋体" w:hint="eastAsia"/>
          <w:color w:val="000000"/>
          <w:sz w:val="24"/>
        </w:rPr>
        <w:t>展评交流</w:t>
      </w:r>
      <w:r w:rsidRPr="00B606EF">
        <w:rPr>
          <w:rFonts w:ascii="宋体" w:hAnsi="宋体" w:hint="eastAsia"/>
          <w:color w:val="000000"/>
          <w:sz w:val="24"/>
        </w:rPr>
        <w:t>会”，通过现场展评确定最终奖项，举行颁</w:t>
      </w:r>
      <w:r>
        <w:rPr>
          <w:rFonts w:hint="eastAsia"/>
          <w:color w:val="000000"/>
          <w:sz w:val="24"/>
        </w:rPr>
        <w:t>奖典礼</w:t>
      </w:r>
      <w:r w:rsidRPr="00EE336C">
        <w:rPr>
          <w:rFonts w:hint="eastAsia"/>
          <w:color w:val="000000"/>
          <w:sz w:val="24"/>
        </w:rPr>
        <w:t>。</w:t>
      </w:r>
    </w:p>
    <w:p w:rsidR="00E42327" w:rsidRPr="00E37E77" w:rsidRDefault="00303AF9" w:rsidP="005A406C">
      <w:pPr>
        <w:widowControl/>
        <w:spacing w:line="440" w:lineRule="exact"/>
        <w:ind w:firstLineChars="200" w:firstLine="480"/>
        <w:rPr>
          <w:rFonts w:ascii="宋体" w:hAnsi="宋体"/>
          <w:sz w:val="24"/>
        </w:rPr>
      </w:pPr>
      <w:r w:rsidRPr="00EE336C">
        <w:rPr>
          <w:rFonts w:ascii="楷体" w:eastAsia="楷体" w:hAnsi="楷体" w:cs="Arial" w:hint="eastAsia"/>
          <w:color w:val="000000"/>
          <w:sz w:val="24"/>
        </w:rPr>
        <w:t>第四阶段：宣传推广。</w:t>
      </w:r>
      <w:r>
        <w:rPr>
          <w:rFonts w:ascii="宋体" w:hAnsi="宋体" w:hint="eastAsia"/>
          <w:sz w:val="24"/>
        </w:rPr>
        <w:t>获奖单位论文及经验介绍</w:t>
      </w:r>
      <w:r w:rsidR="00E37E77">
        <w:rPr>
          <w:rFonts w:ascii="宋体" w:hAnsi="宋体" w:hint="eastAsia"/>
          <w:sz w:val="24"/>
        </w:rPr>
        <w:t>，除在</w:t>
      </w:r>
      <w:r w:rsidRPr="004D7DFE">
        <w:rPr>
          <w:rFonts w:ascii="宋体" w:hAnsi="宋体" w:hint="eastAsia"/>
          <w:sz w:val="24"/>
        </w:rPr>
        <w:t>中国教育文学网站推介外，</w:t>
      </w:r>
      <w:r w:rsidR="00E37E77">
        <w:rPr>
          <w:rFonts w:ascii="宋体" w:hAnsi="宋体" w:hint="eastAsia"/>
          <w:sz w:val="24"/>
        </w:rPr>
        <w:t>将整理</w:t>
      </w:r>
      <w:r>
        <w:rPr>
          <w:rFonts w:ascii="宋体" w:hAnsi="宋体" w:hint="eastAsia"/>
          <w:sz w:val="24"/>
        </w:rPr>
        <w:t>编选《校园文学研究通讯》专辑</w:t>
      </w:r>
      <w:r w:rsidR="00E37E77">
        <w:rPr>
          <w:rFonts w:ascii="宋体" w:hAnsi="宋体" w:hint="eastAsia"/>
          <w:sz w:val="24"/>
        </w:rPr>
        <w:t>，</w:t>
      </w:r>
      <w:r>
        <w:rPr>
          <w:rFonts w:ascii="宋体" w:hAnsi="宋体" w:hint="eastAsia"/>
          <w:sz w:val="24"/>
        </w:rPr>
        <w:t>全面展示论坛成果，公布获奖名单，同时</w:t>
      </w:r>
      <w:r w:rsidR="00E37E77">
        <w:rPr>
          <w:rFonts w:ascii="宋体" w:hAnsi="宋体" w:hint="eastAsia"/>
          <w:sz w:val="24"/>
        </w:rPr>
        <w:t>向有关报刊推荐优秀论文发表，编选出版成果选集图书，</w:t>
      </w:r>
      <w:r w:rsidR="008F5196">
        <w:rPr>
          <w:rFonts w:ascii="宋体" w:hAnsi="宋体" w:hint="eastAsia"/>
          <w:color w:val="000000"/>
          <w:sz w:val="24"/>
        </w:rPr>
        <w:t>入选论文将</w:t>
      </w:r>
      <w:r w:rsidR="008F5196" w:rsidRPr="00DB4299">
        <w:rPr>
          <w:rFonts w:ascii="宋体" w:hAnsi="宋体" w:hint="eastAsia"/>
          <w:color w:val="000000"/>
          <w:sz w:val="24"/>
        </w:rPr>
        <w:t>收录到《中国知识资源总库•中国重要会议论文全文数据库》（教育部主管，清华大学主办，《中</w:t>
      </w:r>
      <w:r w:rsidR="008F5196">
        <w:rPr>
          <w:rFonts w:ascii="宋体" w:hAnsi="宋体" w:hint="eastAsia"/>
          <w:color w:val="000000"/>
          <w:sz w:val="24"/>
        </w:rPr>
        <w:t>国学术期刊（光盘版）》电子杂志社编辑出版），并发收录证书</w:t>
      </w:r>
      <w:r w:rsidR="008F5196" w:rsidRPr="00094C53">
        <w:rPr>
          <w:rFonts w:ascii="宋体" w:hAnsi="宋体" w:hint="eastAsia"/>
          <w:color w:val="000000"/>
          <w:sz w:val="24"/>
        </w:rPr>
        <w:t>。</w:t>
      </w:r>
    </w:p>
    <w:p w:rsidR="00303AF9" w:rsidRDefault="00303AF9" w:rsidP="005A406C">
      <w:pPr>
        <w:spacing w:line="440" w:lineRule="exact"/>
        <w:ind w:firstLineChars="200" w:firstLine="480"/>
        <w:rPr>
          <w:sz w:val="24"/>
        </w:rPr>
      </w:pPr>
      <w:r w:rsidRPr="00EE336C">
        <w:rPr>
          <w:rFonts w:ascii="黑体" w:eastAsia="黑体" w:hAnsi="黑体" w:cs="Arial" w:hint="eastAsia"/>
          <w:bCs/>
          <w:color w:val="000000"/>
          <w:sz w:val="24"/>
        </w:rPr>
        <w:t>三、其他说明</w:t>
      </w:r>
    </w:p>
    <w:p w:rsidR="00303AF9" w:rsidRPr="00393717" w:rsidRDefault="00303AF9" w:rsidP="005A406C">
      <w:pPr>
        <w:spacing w:line="440" w:lineRule="exact"/>
        <w:ind w:firstLineChars="200" w:firstLine="480"/>
        <w:rPr>
          <w:sz w:val="24"/>
        </w:rPr>
      </w:pPr>
      <w:r w:rsidRPr="00393717">
        <w:rPr>
          <w:rFonts w:ascii="Arial" w:hAnsi="Arial" w:cs="Arial"/>
          <w:color w:val="000000"/>
          <w:sz w:val="24"/>
        </w:rPr>
        <w:t>1</w:t>
      </w:r>
      <w:r w:rsidRPr="00393717">
        <w:rPr>
          <w:rFonts w:ascii="Arial" w:hAnsi="Arial" w:cs="Arial" w:hint="eastAsia"/>
          <w:color w:val="000000"/>
          <w:sz w:val="24"/>
        </w:rPr>
        <w:t>．本评选活动不收评审费，</w:t>
      </w:r>
      <w:r w:rsidRPr="00393717">
        <w:rPr>
          <w:rFonts w:hint="eastAsia"/>
          <w:sz w:val="24"/>
        </w:rPr>
        <w:t>不受理个人申报</w:t>
      </w:r>
      <w:r>
        <w:rPr>
          <w:rFonts w:hint="eastAsia"/>
          <w:sz w:val="24"/>
        </w:rPr>
        <w:t>，</w:t>
      </w:r>
      <w:r w:rsidRPr="00393717">
        <w:rPr>
          <w:rFonts w:hint="eastAsia"/>
          <w:color w:val="000000"/>
          <w:sz w:val="24"/>
        </w:rPr>
        <w:t>严格按照程序和有关规定进行评奖。</w:t>
      </w:r>
    </w:p>
    <w:p w:rsidR="00303AF9" w:rsidRPr="00EE336C" w:rsidRDefault="00303AF9" w:rsidP="005A406C">
      <w:pPr>
        <w:spacing w:line="440" w:lineRule="exact"/>
        <w:ind w:firstLineChars="200" w:firstLine="480"/>
        <w:rPr>
          <w:color w:val="000000"/>
          <w:sz w:val="24"/>
          <w:lang w:val="zh-CN"/>
        </w:rPr>
      </w:pPr>
      <w:r w:rsidRPr="00EE336C">
        <w:rPr>
          <w:color w:val="000000"/>
          <w:sz w:val="24"/>
        </w:rPr>
        <w:t>2</w:t>
      </w:r>
      <w:r w:rsidRPr="00EE336C">
        <w:rPr>
          <w:rFonts w:hint="eastAsia"/>
          <w:color w:val="000000"/>
          <w:sz w:val="24"/>
        </w:rPr>
        <w:t>．</w:t>
      </w:r>
      <w:r>
        <w:rPr>
          <w:rFonts w:hint="eastAsia"/>
          <w:sz w:val="24"/>
          <w:lang w:val="zh-CN"/>
        </w:rPr>
        <w:t>不</w:t>
      </w:r>
      <w:r w:rsidRPr="00EE336C">
        <w:rPr>
          <w:rFonts w:hint="eastAsia"/>
          <w:sz w:val="24"/>
          <w:lang w:val="zh-CN"/>
        </w:rPr>
        <w:t>参加</w:t>
      </w:r>
      <w:r w:rsidR="00121DBF">
        <w:rPr>
          <w:rFonts w:hint="eastAsia"/>
          <w:sz w:val="24"/>
          <w:lang w:val="zh-CN"/>
        </w:rPr>
        <w:t>论坛与展评交流</w:t>
      </w:r>
      <w:r>
        <w:rPr>
          <w:rFonts w:hint="eastAsia"/>
          <w:sz w:val="24"/>
          <w:lang w:val="zh-CN"/>
        </w:rPr>
        <w:t>的单位，初评结果自动放弃</w:t>
      </w:r>
      <w:r w:rsidRPr="00EE336C">
        <w:rPr>
          <w:rFonts w:hint="eastAsia"/>
          <w:sz w:val="24"/>
          <w:lang w:val="zh-CN"/>
        </w:rPr>
        <w:t>。</w:t>
      </w:r>
    </w:p>
    <w:p w:rsidR="00303AF9" w:rsidRPr="00EE336C" w:rsidRDefault="00303AF9" w:rsidP="005A406C">
      <w:pPr>
        <w:spacing w:line="440" w:lineRule="exact"/>
        <w:ind w:firstLineChars="200" w:firstLine="480"/>
        <w:rPr>
          <w:sz w:val="24"/>
        </w:rPr>
      </w:pPr>
      <w:r w:rsidRPr="00EE336C">
        <w:rPr>
          <w:sz w:val="24"/>
          <w:lang w:val="zh-CN"/>
        </w:rPr>
        <w:t>3</w:t>
      </w:r>
      <w:r w:rsidRPr="00EE336C">
        <w:rPr>
          <w:rFonts w:hint="eastAsia"/>
          <w:sz w:val="24"/>
          <w:lang w:val="zh-CN"/>
        </w:rPr>
        <w:t>．</w:t>
      </w:r>
      <w:r w:rsidRPr="00EE336C">
        <w:rPr>
          <w:rFonts w:hint="eastAsia"/>
          <w:color w:val="000000"/>
          <w:sz w:val="24"/>
          <w:lang w:val="zh-CN"/>
        </w:rPr>
        <w:t>评选工作由中国教育学会中学语文教学专业委员会、中国高等教育学会教师教育分会指导，中国当代文学研究会校园文学委员会论坛组委会具体组织。</w:t>
      </w:r>
    </w:p>
    <w:p w:rsidR="00303AF9" w:rsidRDefault="00303AF9" w:rsidP="005A406C">
      <w:pPr>
        <w:spacing w:line="440" w:lineRule="exact"/>
        <w:ind w:firstLine="420"/>
        <w:rPr>
          <w:sz w:val="24"/>
        </w:rPr>
      </w:pPr>
      <w:r w:rsidRPr="00EE336C">
        <w:rPr>
          <w:sz w:val="24"/>
        </w:rPr>
        <w:t xml:space="preserve"> 4</w:t>
      </w:r>
      <w:r w:rsidRPr="00EE336C">
        <w:rPr>
          <w:rFonts w:hint="eastAsia"/>
          <w:sz w:val="24"/>
        </w:rPr>
        <w:t>．本评选活动解释权在论坛组委会秘书处。</w:t>
      </w:r>
    </w:p>
    <w:p w:rsidR="00E37E77" w:rsidRDefault="00E37E77" w:rsidP="00E05E0E">
      <w:pPr>
        <w:spacing w:line="360" w:lineRule="auto"/>
        <w:ind w:firstLine="420"/>
        <w:rPr>
          <w:sz w:val="24"/>
        </w:rPr>
      </w:pPr>
    </w:p>
    <w:p w:rsidR="00303AF9" w:rsidRPr="00B0143B" w:rsidRDefault="006350A5" w:rsidP="007B6BF2">
      <w:pPr>
        <w:widowControl/>
        <w:shd w:val="clear" w:color="auto" w:fill="FFFFFF"/>
        <w:spacing w:line="400" w:lineRule="exact"/>
        <w:rPr>
          <w:rFonts w:ascii="黑体" w:eastAsia="黑体" w:hAnsi="黑体" w:cs="宋体"/>
          <w:bCs/>
          <w:color w:val="FF0000"/>
          <w:kern w:val="0"/>
          <w:sz w:val="30"/>
          <w:szCs w:val="30"/>
        </w:rPr>
      </w:pPr>
      <w:r>
        <w:rPr>
          <w:rFonts w:ascii="黑体" w:eastAsia="黑体" w:hAnsi="黑体" w:cs="Arial" w:hint="eastAsia"/>
          <w:color w:val="FF0000"/>
          <w:sz w:val="30"/>
          <w:szCs w:val="30"/>
        </w:rPr>
        <w:lastRenderedPageBreak/>
        <w:t>附件</w:t>
      </w:r>
      <w:r w:rsidR="00303AF9" w:rsidRPr="00B0143B">
        <w:rPr>
          <w:rFonts w:ascii="黑体" w:eastAsia="黑体" w:hAnsi="黑体" w:cs="Arial" w:hint="eastAsia"/>
          <w:color w:val="FF0000"/>
          <w:sz w:val="30"/>
          <w:szCs w:val="30"/>
        </w:rPr>
        <w:t>一：</w:t>
      </w:r>
      <w:r w:rsidR="00303AF9" w:rsidRPr="00B0143B">
        <w:rPr>
          <w:rFonts w:ascii="黑体" w:eastAsia="黑体" w:hAnsi="黑体" w:cs="宋体" w:hint="eastAsia"/>
          <w:bCs/>
          <w:color w:val="FF0000"/>
          <w:kern w:val="0"/>
          <w:sz w:val="30"/>
          <w:szCs w:val="30"/>
        </w:rPr>
        <w:t>“全国优秀</w:t>
      </w:r>
      <w:r w:rsidR="00303AF9" w:rsidRPr="00B0143B">
        <w:rPr>
          <w:rFonts w:ascii="黑体" w:eastAsia="黑体" w:hAnsi="黑体" w:cs="宋体" w:hint="eastAsia"/>
          <w:b/>
          <w:bCs/>
          <w:color w:val="FF0000"/>
          <w:kern w:val="0"/>
          <w:sz w:val="30"/>
          <w:szCs w:val="30"/>
        </w:rPr>
        <w:t>／</w:t>
      </w:r>
      <w:r w:rsidR="008433F6" w:rsidRPr="00B0143B">
        <w:rPr>
          <w:rFonts w:ascii="黑体" w:eastAsia="黑体" w:hAnsi="黑体" w:cs="宋体" w:hint="eastAsia"/>
          <w:bCs/>
          <w:color w:val="FF0000"/>
          <w:kern w:val="0"/>
          <w:sz w:val="30"/>
          <w:szCs w:val="30"/>
        </w:rPr>
        <w:t>示范校园文学社团”评价标准及申评</w:t>
      </w:r>
      <w:r w:rsidR="00303AF9" w:rsidRPr="00B0143B">
        <w:rPr>
          <w:rFonts w:ascii="黑体" w:eastAsia="黑体" w:hAnsi="黑体" w:cs="宋体" w:hint="eastAsia"/>
          <w:bCs/>
          <w:color w:val="FF0000"/>
          <w:kern w:val="0"/>
          <w:sz w:val="30"/>
          <w:szCs w:val="30"/>
        </w:rPr>
        <w:t>办法</w:t>
      </w:r>
    </w:p>
    <w:p w:rsidR="00303AF9" w:rsidRPr="00EE336C" w:rsidRDefault="00303AF9" w:rsidP="007B6BF2">
      <w:pPr>
        <w:widowControl/>
        <w:shd w:val="clear" w:color="auto" w:fill="FFFFFF"/>
        <w:spacing w:line="400" w:lineRule="exact"/>
        <w:jc w:val="center"/>
        <w:rPr>
          <w:rFonts w:ascii="仿宋" w:eastAsia="仿宋" w:hAnsi="仿宋" w:cs="宋体"/>
          <w:color w:val="000000"/>
          <w:kern w:val="0"/>
          <w:sz w:val="24"/>
        </w:rPr>
      </w:pPr>
      <w:r w:rsidRPr="00EE336C">
        <w:rPr>
          <w:rFonts w:ascii="宋体" w:eastAsia="仿宋" w:hAnsi="宋体" w:cs="宋体"/>
          <w:b/>
          <w:bCs/>
          <w:color w:val="000000"/>
          <w:kern w:val="0"/>
          <w:sz w:val="24"/>
        </w:rPr>
        <w:t> </w:t>
      </w:r>
    </w:p>
    <w:p w:rsidR="00965D1D" w:rsidRDefault="00965D1D" w:rsidP="007B6BF2">
      <w:pPr>
        <w:widowControl/>
        <w:shd w:val="clear" w:color="auto" w:fill="FFFFFF"/>
        <w:spacing w:line="400" w:lineRule="exact"/>
        <w:ind w:firstLine="480"/>
        <w:jc w:val="left"/>
        <w:rPr>
          <w:rFonts w:ascii="仿宋" w:eastAsia="仿宋" w:hAnsi="仿宋" w:cs="宋体"/>
          <w:color w:val="000000"/>
          <w:kern w:val="0"/>
          <w:sz w:val="22"/>
          <w:szCs w:val="22"/>
        </w:rPr>
      </w:pPr>
    </w:p>
    <w:p w:rsidR="0063563F" w:rsidRPr="006350A5" w:rsidRDefault="00303AF9"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为了</w:t>
      </w:r>
      <w:r w:rsidR="00B0143B" w:rsidRPr="006350A5">
        <w:rPr>
          <w:rFonts w:ascii="仿宋" w:eastAsia="仿宋" w:hAnsi="仿宋" w:cs="宋体" w:hint="eastAsia"/>
          <w:color w:val="000000"/>
          <w:kern w:val="0"/>
          <w:sz w:val="22"/>
          <w:szCs w:val="22"/>
        </w:rPr>
        <w:t>研究、</w:t>
      </w:r>
      <w:r w:rsidRPr="006350A5">
        <w:rPr>
          <w:rFonts w:ascii="仿宋" w:eastAsia="仿宋" w:hAnsi="仿宋" w:cs="宋体" w:hint="eastAsia"/>
          <w:color w:val="000000"/>
          <w:kern w:val="0"/>
          <w:sz w:val="22"/>
          <w:szCs w:val="22"/>
        </w:rPr>
        <w:t>提升、推广优秀校园文学社团的成功经验，</w:t>
      </w:r>
      <w:r w:rsidR="00D55DC1" w:rsidRPr="006350A5">
        <w:rPr>
          <w:rFonts w:ascii="仿宋" w:eastAsia="仿宋" w:hAnsi="仿宋" w:cs="宋体" w:hint="eastAsia"/>
          <w:color w:val="000000"/>
          <w:kern w:val="0"/>
          <w:sz w:val="22"/>
          <w:szCs w:val="22"/>
        </w:rPr>
        <w:t>全国校园文学研究高峰论坛暨校园文学成果展评交流会组委会</w:t>
      </w:r>
      <w:r w:rsidR="0063563F" w:rsidRPr="006350A5">
        <w:rPr>
          <w:rFonts w:ascii="仿宋" w:eastAsia="仿宋" w:hAnsi="仿宋" w:cs="宋体" w:hint="eastAsia"/>
          <w:color w:val="000000"/>
          <w:kern w:val="0"/>
          <w:sz w:val="22"/>
          <w:szCs w:val="22"/>
        </w:rPr>
        <w:t>特进行本项评选活动</w:t>
      </w:r>
      <w:r w:rsidR="00B0143B" w:rsidRPr="006350A5">
        <w:rPr>
          <w:rFonts w:ascii="仿宋" w:eastAsia="仿宋" w:hAnsi="仿宋" w:cs="宋体" w:hint="eastAsia"/>
          <w:color w:val="000000"/>
          <w:kern w:val="0"/>
          <w:sz w:val="22"/>
          <w:szCs w:val="22"/>
        </w:rPr>
        <w:t>。</w:t>
      </w:r>
    </w:p>
    <w:p w:rsidR="00303AF9" w:rsidRPr="006350A5" w:rsidRDefault="00303AF9"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b/>
          <w:color w:val="000000"/>
          <w:kern w:val="0"/>
          <w:sz w:val="22"/>
          <w:szCs w:val="22"/>
        </w:rPr>
        <w:t>一、</w:t>
      </w:r>
      <w:r w:rsidRPr="006350A5">
        <w:rPr>
          <w:rFonts w:eastAsia="仿宋"/>
          <w:b/>
          <w:color w:val="000000"/>
          <w:kern w:val="0"/>
          <w:sz w:val="22"/>
          <w:szCs w:val="22"/>
        </w:rPr>
        <w:t>  </w:t>
      </w:r>
      <w:r w:rsidR="008433F6" w:rsidRPr="006350A5">
        <w:rPr>
          <w:rFonts w:ascii="仿宋" w:eastAsia="仿宋" w:hAnsi="仿宋" w:cs="宋体" w:hint="eastAsia"/>
          <w:b/>
          <w:color w:val="000000"/>
          <w:kern w:val="0"/>
          <w:sz w:val="22"/>
          <w:szCs w:val="22"/>
        </w:rPr>
        <w:t>评价标准</w:t>
      </w:r>
      <w:r w:rsidR="00DF01BD" w:rsidRPr="006350A5">
        <w:rPr>
          <w:rFonts w:ascii="仿宋" w:eastAsia="仿宋" w:hAnsi="仿宋" w:cs="宋体" w:hint="eastAsia"/>
          <w:b/>
          <w:color w:val="000000"/>
          <w:kern w:val="0"/>
          <w:sz w:val="22"/>
          <w:szCs w:val="22"/>
        </w:rPr>
        <w:t>与考评细则</w:t>
      </w:r>
      <w:r w:rsidRPr="006350A5">
        <w:rPr>
          <w:rFonts w:ascii="仿宋" w:eastAsia="仿宋" w:hAnsi="仿宋" w:cs="宋体" w:hint="eastAsia"/>
          <w:color w:val="000000"/>
          <w:kern w:val="0"/>
          <w:sz w:val="22"/>
          <w:szCs w:val="22"/>
        </w:rPr>
        <w:t>（总分</w:t>
      </w:r>
      <w:r w:rsidRPr="006350A5">
        <w:rPr>
          <w:rFonts w:ascii="仿宋" w:eastAsia="仿宋" w:hAnsi="仿宋" w:cs="宋体"/>
          <w:color w:val="000000"/>
          <w:kern w:val="0"/>
          <w:sz w:val="22"/>
          <w:szCs w:val="22"/>
        </w:rPr>
        <w:t>100</w:t>
      </w:r>
      <w:r w:rsidRPr="006350A5">
        <w:rPr>
          <w:rFonts w:ascii="仿宋" w:eastAsia="仿宋" w:hAnsi="仿宋" w:cs="宋体" w:hint="eastAsia"/>
          <w:color w:val="000000"/>
          <w:kern w:val="0"/>
          <w:sz w:val="22"/>
          <w:szCs w:val="22"/>
        </w:rPr>
        <w:t>分）</w:t>
      </w:r>
    </w:p>
    <w:p w:rsidR="00303AF9" w:rsidRPr="006350A5" w:rsidRDefault="00303AF9"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color w:val="000000"/>
          <w:kern w:val="0"/>
          <w:sz w:val="22"/>
          <w:szCs w:val="22"/>
        </w:rPr>
        <w:t>1.</w:t>
      </w:r>
      <w:r w:rsidRPr="006350A5">
        <w:rPr>
          <w:rFonts w:ascii="仿宋" w:eastAsia="仿宋" w:hAnsi="仿宋" w:cs="宋体" w:hint="eastAsia"/>
          <w:color w:val="000000"/>
          <w:kern w:val="0"/>
          <w:sz w:val="22"/>
          <w:szCs w:val="22"/>
        </w:rPr>
        <w:t>领导重视（</w:t>
      </w:r>
      <w:r w:rsidRPr="006350A5">
        <w:rPr>
          <w:rFonts w:ascii="仿宋" w:eastAsia="仿宋" w:hAnsi="仿宋" w:cs="宋体"/>
          <w:color w:val="000000"/>
          <w:kern w:val="0"/>
          <w:sz w:val="22"/>
          <w:szCs w:val="22"/>
        </w:rPr>
        <w:t>15</w:t>
      </w:r>
      <w:r w:rsidRPr="006350A5">
        <w:rPr>
          <w:rFonts w:ascii="仿宋" w:eastAsia="仿宋" w:hAnsi="仿宋" w:cs="宋体" w:hint="eastAsia"/>
          <w:color w:val="000000"/>
          <w:kern w:val="0"/>
          <w:sz w:val="22"/>
          <w:szCs w:val="22"/>
        </w:rPr>
        <w:t>分）</w:t>
      </w:r>
    </w:p>
    <w:p w:rsidR="00303AF9" w:rsidRPr="006350A5" w:rsidRDefault="00303AF9"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⑴</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主要领导亲自抓（</w:t>
      </w: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分）：校长高度重视校园文学社团，指导办社方向，解决办社中的关键性问题。</w:t>
      </w:r>
    </w:p>
    <w:p w:rsidR="00303AF9" w:rsidRPr="006350A5" w:rsidRDefault="00303AF9"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⑵</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分管领导经常抓（</w:t>
      </w:r>
      <w:r w:rsidRPr="006350A5">
        <w:rPr>
          <w:rFonts w:ascii="仿宋" w:eastAsia="仿宋" w:hAnsi="仿宋" w:cs="宋体"/>
          <w:color w:val="000000"/>
          <w:kern w:val="0"/>
          <w:sz w:val="22"/>
          <w:szCs w:val="22"/>
        </w:rPr>
        <w:t>3</w:t>
      </w:r>
      <w:r w:rsidRPr="006350A5">
        <w:rPr>
          <w:rFonts w:ascii="仿宋" w:eastAsia="仿宋" w:hAnsi="仿宋" w:cs="宋体" w:hint="eastAsia"/>
          <w:color w:val="000000"/>
          <w:kern w:val="0"/>
          <w:sz w:val="22"/>
          <w:szCs w:val="22"/>
        </w:rPr>
        <w:t>分）：经常深入文学社指导工作，随时解决办社中的重要问题。</w:t>
      </w:r>
    </w:p>
    <w:p w:rsidR="00303AF9" w:rsidRPr="006350A5" w:rsidRDefault="00303AF9"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⑶</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有关处室具体抓（</w:t>
      </w:r>
      <w:r w:rsidRPr="006350A5">
        <w:rPr>
          <w:rFonts w:ascii="仿宋" w:eastAsia="仿宋" w:hAnsi="仿宋" w:cs="宋体"/>
          <w:color w:val="000000"/>
          <w:kern w:val="0"/>
          <w:sz w:val="22"/>
          <w:szCs w:val="22"/>
        </w:rPr>
        <w:t>3</w:t>
      </w:r>
      <w:r w:rsidRPr="006350A5">
        <w:rPr>
          <w:rFonts w:ascii="仿宋" w:eastAsia="仿宋" w:hAnsi="仿宋" w:cs="宋体" w:hint="eastAsia"/>
          <w:color w:val="000000"/>
          <w:kern w:val="0"/>
          <w:sz w:val="22"/>
          <w:szCs w:val="22"/>
        </w:rPr>
        <w:t>分）：切实负责对文学社团的管理，解决好有关课程安排、师资调配、学生评价、活动场所、办社经费、硬件配置等实际问题</w:t>
      </w:r>
    </w:p>
    <w:p w:rsidR="00303AF9" w:rsidRPr="006350A5" w:rsidRDefault="00303AF9"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⑷专职人员专门抓（</w:t>
      </w:r>
      <w:r w:rsidRPr="006350A5">
        <w:rPr>
          <w:rFonts w:ascii="仿宋" w:eastAsia="仿宋" w:hAnsi="仿宋" w:cs="宋体"/>
          <w:color w:val="000000"/>
          <w:kern w:val="0"/>
          <w:sz w:val="22"/>
          <w:szCs w:val="22"/>
        </w:rPr>
        <w:t>4</w:t>
      </w:r>
      <w:r w:rsidRPr="006350A5">
        <w:rPr>
          <w:rFonts w:ascii="仿宋" w:eastAsia="仿宋" w:hAnsi="仿宋" w:cs="宋体" w:hint="eastAsia"/>
          <w:color w:val="000000"/>
          <w:kern w:val="0"/>
          <w:sz w:val="22"/>
          <w:szCs w:val="22"/>
        </w:rPr>
        <w:t>分）：配备专任指导教师，安排专门办公场所。</w:t>
      </w:r>
    </w:p>
    <w:p w:rsidR="00303AF9" w:rsidRPr="006350A5" w:rsidRDefault="00303AF9"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color w:val="000000"/>
          <w:kern w:val="0"/>
          <w:sz w:val="22"/>
          <w:szCs w:val="22"/>
        </w:rPr>
        <w:t>2.</w:t>
      </w:r>
      <w:r w:rsidRPr="006350A5">
        <w:rPr>
          <w:rFonts w:ascii="仿宋" w:eastAsia="仿宋" w:hAnsi="仿宋" w:cs="宋体" w:hint="eastAsia"/>
          <w:color w:val="000000"/>
          <w:kern w:val="0"/>
          <w:sz w:val="22"/>
          <w:szCs w:val="22"/>
        </w:rPr>
        <w:t>组织健全（</w:t>
      </w:r>
      <w:r w:rsidRPr="006350A5">
        <w:rPr>
          <w:rFonts w:ascii="仿宋" w:eastAsia="仿宋" w:hAnsi="仿宋" w:cs="宋体"/>
          <w:color w:val="000000"/>
          <w:kern w:val="0"/>
          <w:sz w:val="22"/>
          <w:szCs w:val="22"/>
        </w:rPr>
        <w:t>15</w:t>
      </w:r>
      <w:r w:rsidRPr="006350A5">
        <w:rPr>
          <w:rFonts w:ascii="仿宋" w:eastAsia="仿宋" w:hAnsi="仿宋" w:cs="宋体" w:hint="eastAsia"/>
          <w:color w:val="000000"/>
          <w:kern w:val="0"/>
          <w:sz w:val="22"/>
          <w:szCs w:val="22"/>
        </w:rPr>
        <w:t>分）</w:t>
      </w:r>
    </w:p>
    <w:p w:rsidR="00303AF9" w:rsidRPr="006350A5" w:rsidRDefault="00303AF9"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⑴</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组织建设（</w:t>
      </w: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分）：校、级、班层层有组织、层层有人管。</w:t>
      </w:r>
    </w:p>
    <w:p w:rsidR="00303AF9" w:rsidRPr="006350A5" w:rsidRDefault="00303AF9"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⑵</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骨干和师质建设（</w:t>
      </w: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分）：文学社骨干和指导教师队伍完备。</w:t>
      </w:r>
    </w:p>
    <w:p w:rsidR="00303AF9" w:rsidRPr="006350A5" w:rsidRDefault="00303AF9"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⑶</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思想和制度建设（</w:t>
      </w: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分）：有鲜明的办社宗旨和具体的社章社规。</w:t>
      </w:r>
    </w:p>
    <w:p w:rsidR="00303AF9" w:rsidRPr="006350A5" w:rsidRDefault="00303AF9"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color w:val="000000"/>
          <w:kern w:val="0"/>
          <w:sz w:val="22"/>
          <w:szCs w:val="22"/>
        </w:rPr>
        <w:t>3.</w:t>
      </w:r>
      <w:r w:rsidRPr="006350A5">
        <w:rPr>
          <w:rFonts w:ascii="仿宋" w:eastAsia="仿宋" w:hAnsi="仿宋" w:cs="宋体" w:hint="eastAsia"/>
          <w:color w:val="000000"/>
          <w:kern w:val="0"/>
          <w:sz w:val="22"/>
          <w:szCs w:val="22"/>
        </w:rPr>
        <w:t>工作有序（</w:t>
      </w:r>
      <w:r w:rsidRPr="006350A5">
        <w:rPr>
          <w:rFonts w:ascii="仿宋" w:eastAsia="仿宋" w:hAnsi="仿宋" w:cs="宋体"/>
          <w:color w:val="000000"/>
          <w:kern w:val="0"/>
          <w:sz w:val="22"/>
          <w:szCs w:val="22"/>
        </w:rPr>
        <w:t>20</w:t>
      </w:r>
      <w:r w:rsidRPr="006350A5">
        <w:rPr>
          <w:rFonts w:ascii="仿宋" w:eastAsia="仿宋" w:hAnsi="仿宋" w:cs="宋体" w:hint="eastAsia"/>
          <w:color w:val="000000"/>
          <w:kern w:val="0"/>
          <w:sz w:val="22"/>
          <w:szCs w:val="22"/>
        </w:rPr>
        <w:t>分）</w:t>
      </w:r>
    </w:p>
    <w:p w:rsidR="00303AF9" w:rsidRPr="006350A5" w:rsidRDefault="00303AF9"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⑴</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形成常态（</w:t>
      </w: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分）：文学社活动经常化、规范化、课程化，有计划有课程时间安排。</w:t>
      </w:r>
    </w:p>
    <w:p w:rsidR="00303AF9" w:rsidRPr="006350A5" w:rsidRDefault="00303AF9"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⑵</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保障有力（</w:t>
      </w: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分）：文学社办公室及活动场地有保证，教师指导文学社及社刊社报计入工作量。</w:t>
      </w:r>
    </w:p>
    <w:p w:rsidR="00303AF9" w:rsidRPr="006350A5" w:rsidRDefault="00303AF9"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⑶</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活动扎实（</w:t>
      </w: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分）：文学社活动内容丰富，形式多样，效果明显。</w:t>
      </w:r>
    </w:p>
    <w:p w:rsidR="00303AF9" w:rsidRPr="006350A5" w:rsidRDefault="00303AF9"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⑷</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列入考评（</w:t>
      </w: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分）：学生参加文学社团的情况列入学生评价内容，教师指导文学社团的情况作为教师评价内容，成果进入评优评职依据。</w:t>
      </w:r>
    </w:p>
    <w:p w:rsidR="00303AF9" w:rsidRPr="006350A5" w:rsidRDefault="00303AF9"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color w:val="000000"/>
          <w:kern w:val="0"/>
          <w:sz w:val="22"/>
          <w:szCs w:val="22"/>
        </w:rPr>
        <w:t>4.</w:t>
      </w:r>
      <w:r w:rsidRPr="006350A5">
        <w:rPr>
          <w:rFonts w:ascii="仿宋" w:eastAsia="仿宋" w:hAnsi="仿宋" w:cs="宋体" w:hint="eastAsia"/>
          <w:color w:val="000000"/>
          <w:kern w:val="0"/>
          <w:sz w:val="22"/>
          <w:szCs w:val="22"/>
        </w:rPr>
        <w:t>展示有窗口（</w:t>
      </w:r>
      <w:r w:rsidRPr="006350A5">
        <w:rPr>
          <w:rFonts w:ascii="仿宋" w:eastAsia="仿宋" w:hAnsi="仿宋" w:cs="宋体"/>
          <w:color w:val="000000"/>
          <w:kern w:val="0"/>
          <w:sz w:val="22"/>
          <w:szCs w:val="22"/>
        </w:rPr>
        <w:t>20</w:t>
      </w:r>
      <w:r w:rsidRPr="006350A5">
        <w:rPr>
          <w:rFonts w:ascii="仿宋" w:eastAsia="仿宋" w:hAnsi="仿宋" w:cs="宋体" w:hint="eastAsia"/>
          <w:color w:val="000000"/>
          <w:kern w:val="0"/>
          <w:sz w:val="22"/>
          <w:szCs w:val="22"/>
        </w:rPr>
        <w:t>分）</w:t>
      </w:r>
    </w:p>
    <w:p w:rsidR="00303AF9" w:rsidRPr="006350A5" w:rsidRDefault="00303AF9"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⑴</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平台落实（</w:t>
      </w:r>
      <w:r w:rsidRPr="006350A5">
        <w:rPr>
          <w:rFonts w:ascii="仿宋" w:eastAsia="仿宋" w:hAnsi="仿宋" w:cs="宋体"/>
          <w:color w:val="000000"/>
          <w:kern w:val="0"/>
          <w:sz w:val="22"/>
          <w:szCs w:val="22"/>
        </w:rPr>
        <w:t>8</w:t>
      </w:r>
      <w:r w:rsidRPr="006350A5">
        <w:rPr>
          <w:rFonts w:ascii="仿宋" w:eastAsia="仿宋" w:hAnsi="仿宋" w:cs="宋体" w:hint="eastAsia"/>
          <w:color w:val="000000"/>
          <w:kern w:val="0"/>
          <w:sz w:val="22"/>
          <w:szCs w:val="22"/>
        </w:rPr>
        <w:t>分）：办好社刊社报（含纸质印刷报刊、网站主页、墙报橱窗等），纸质印刷品每季度不少于</w:t>
      </w:r>
      <w:r w:rsidRPr="006350A5">
        <w:rPr>
          <w:rFonts w:ascii="仿宋" w:eastAsia="仿宋" w:hAnsi="仿宋" w:cs="宋体"/>
          <w:color w:val="000000"/>
          <w:kern w:val="0"/>
          <w:sz w:val="22"/>
          <w:szCs w:val="22"/>
        </w:rPr>
        <w:t>1</w:t>
      </w:r>
      <w:r w:rsidRPr="006350A5">
        <w:rPr>
          <w:rFonts w:ascii="仿宋" w:eastAsia="仿宋" w:hAnsi="仿宋" w:cs="宋体" w:hint="eastAsia"/>
          <w:color w:val="000000"/>
          <w:kern w:val="0"/>
          <w:sz w:val="22"/>
          <w:szCs w:val="22"/>
        </w:rPr>
        <w:t>期，或其他形式每月不少于</w:t>
      </w:r>
      <w:r w:rsidRPr="006350A5">
        <w:rPr>
          <w:rFonts w:ascii="仿宋" w:eastAsia="仿宋" w:hAnsi="仿宋" w:cs="宋体"/>
          <w:color w:val="000000"/>
          <w:kern w:val="0"/>
          <w:sz w:val="22"/>
          <w:szCs w:val="22"/>
        </w:rPr>
        <w:t>1</w:t>
      </w:r>
      <w:r w:rsidRPr="006350A5">
        <w:rPr>
          <w:rFonts w:ascii="仿宋" w:eastAsia="仿宋" w:hAnsi="仿宋" w:cs="宋体" w:hint="eastAsia"/>
          <w:color w:val="000000"/>
          <w:kern w:val="0"/>
          <w:sz w:val="22"/>
          <w:szCs w:val="22"/>
        </w:rPr>
        <w:t>期。</w:t>
      </w:r>
    </w:p>
    <w:p w:rsidR="00303AF9" w:rsidRPr="006350A5" w:rsidRDefault="00303AF9"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⑵</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优质有效（</w:t>
      </w:r>
      <w:r w:rsidRPr="006350A5">
        <w:rPr>
          <w:rFonts w:ascii="仿宋" w:eastAsia="仿宋" w:hAnsi="仿宋" w:cs="宋体"/>
          <w:color w:val="000000"/>
          <w:kern w:val="0"/>
          <w:sz w:val="22"/>
          <w:szCs w:val="22"/>
        </w:rPr>
        <w:t>12</w:t>
      </w:r>
      <w:r w:rsidRPr="006350A5">
        <w:rPr>
          <w:rFonts w:ascii="仿宋" w:eastAsia="仿宋" w:hAnsi="仿宋" w:cs="宋体" w:hint="eastAsia"/>
          <w:color w:val="000000"/>
          <w:kern w:val="0"/>
          <w:sz w:val="22"/>
          <w:szCs w:val="22"/>
        </w:rPr>
        <w:t>分）：宗旨鲜明，内容健康，形式活泼，贴近现实生活，配合课堂教学，体现学校特色，学生参与和关注面广。</w:t>
      </w:r>
    </w:p>
    <w:p w:rsidR="00303AF9" w:rsidRPr="006350A5" w:rsidRDefault="00303AF9"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活动有效果（</w:t>
      </w:r>
      <w:r w:rsidRPr="006350A5">
        <w:rPr>
          <w:rFonts w:ascii="仿宋" w:eastAsia="仿宋" w:hAnsi="仿宋" w:cs="宋体"/>
          <w:color w:val="000000"/>
          <w:kern w:val="0"/>
          <w:sz w:val="22"/>
          <w:szCs w:val="22"/>
        </w:rPr>
        <w:t>30</w:t>
      </w:r>
      <w:r w:rsidRPr="006350A5">
        <w:rPr>
          <w:rFonts w:ascii="仿宋" w:eastAsia="仿宋" w:hAnsi="仿宋" w:cs="宋体" w:hint="eastAsia"/>
          <w:color w:val="000000"/>
          <w:kern w:val="0"/>
          <w:sz w:val="22"/>
          <w:szCs w:val="22"/>
        </w:rPr>
        <w:t>分）</w:t>
      </w:r>
    </w:p>
    <w:p w:rsidR="00303AF9" w:rsidRPr="006350A5" w:rsidRDefault="00303AF9"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⑴</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发展学生特长效果（</w:t>
      </w:r>
      <w:r w:rsidRPr="006350A5">
        <w:rPr>
          <w:rFonts w:ascii="仿宋" w:eastAsia="仿宋" w:hAnsi="仿宋" w:cs="宋体"/>
          <w:color w:val="000000"/>
          <w:kern w:val="0"/>
          <w:sz w:val="22"/>
          <w:szCs w:val="22"/>
        </w:rPr>
        <w:t>10</w:t>
      </w:r>
      <w:r w:rsidRPr="006350A5">
        <w:rPr>
          <w:rFonts w:ascii="仿宋" w:eastAsia="仿宋" w:hAnsi="仿宋" w:cs="宋体" w:hint="eastAsia"/>
          <w:color w:val="000000"/>
          <w:kern w:val="0"/>
          <w:sz w:val="22"/>
          <w:szCs w:val="22"/>
        </w:rPr>
        <w:t>分）：文学社活动持之以恒，发展了文学社员的文学鉴赏能力、文学写作特长和综合素质，涌现出了突出的文学写作苗子。</w:t>
      </w:r>
    </w:p>
    <w:p w:rsidR="00303AF9" w:rsidRPr="006350A5" w:rsidRDefault="00303AF9"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⑵</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促进语文教学效果（</w:t>
      </w:r>
      <w:r w:rsidRPr="006350A5">
        <w:rPr>
          <w:rFonts w:ascii="仿宋" w:eastAsia="仿宋" w:hAnsi="仿宋" w:cs="宋体"/>
          <w:color w:val="000000"/>
          <w:kern w:val="0"/>
          <w:sz w:val="22"/>
          <w:szCs w:val="22"/>
        </w:rPr>
        <w:t>10</w:t>
      </w:r>
      <w:r w:rsidRPr="006350A5">
        <w:rPr>
          <w:rFonts w:ascii="仿宋" w:eastAsia="仿宋" w:hAnsi="仿宋" w:cs="宋体" w:hint="eastAsia"/>
          <w:color w:val="000000"/>
          <w:kern w:val="0"/>
          <w:sz w:val="22"/>
          <w:szCs w:val="22"/>
        </w:rPr>
        <w:t>分）：文学社活动推进了语文教学内容与方法的改革，提高了语文教学的水平、效率和质量。</w:t>
      </w:r>
    </w:p>
    <w:p w:rsidR="00303AF9" w:rsidRPr="006350A5" w:rsidRDefault="00303AF9"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lastRenderedPageBreak/>
        <w:t>⑶</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推进校本教研效果（</w:t>
      </w:r>
      <w:r w:rsidRPr="006350A5">
        <w:rPr>
          <w:rFonts w:ascii="仿宋" w:eastAsia="仿宋" w:hAnsi="仿宋" w:cs="宋体"/>
          <w:color w:val="000000"/>
          <w:kern w:val="0"/>
          <w:sz w:val="22"/>
          <w:szCs w:val="22"/>
        </w:rPr>
        <w:t>10</w:t>
      </w:r>
      <w:r w:rsidRPr="006350A5">
        <w:rPr>
          <w:rFonts w:ascii="仿宋" w:eastAsia="仿宋" w:hAnsi="仿宋" w:cs="宋体" w:hint="eastAsia"/>
          <w:color w:val="000000"/>
          <w:kern w:val="0"/>
          <w:sz w:val="22"/>
          <w:szCs w:val="22"/>
        </w:rPr>
        <w:t>分）：形成了文学社活动经验并逐步提升为教育理念，结合本社实际，申报立项全国校园文学研究课题，并开展扎扎实实的研究，有关校本教研成果发表、出版，在县级、地市级、省级乃至全国推广。</w:t>
      </w:r>
    </w:p>
    <w:p w:rsidR="00303AF9" w:rsidRPr="006350A5" w:rsidRDefault="008433F6" w:rsidP="007B6BF2">
      <w:pPr>
        <w:widowControl/>
        <w:shd w:val="clear" w:color="auto" w:fill="FFFFFF"/>
        <w:spacing w:line="400" w:lineRule="exact"/>
        <w:ind w:firstLineChars="200" w:firstLine="442"/>
        <w:jc w:val="left"/>
        <w:rPr>
          <w:rFonts w:ascii="仿宋" w:eastAsia="仿宋" w:hAnsi="仿宋" w:cs="宋体"/>
          <w:b/>
          <w:color w:val="000000"/>
          <w:kern w:val="0"/>
          <w:sz w:val="22"/>
          <w:szCs w:val="22"/>
        </w:rPr>
      </w:pPr>
      <w:r w:rsidRPr="006350A5">
        <w:rPr>
          <w:rFonts w:ascii="仿宋" w:eastAsia="仿宋" w:hAnsi="仿宋" w:cs="宋体" w:hint="eastAsia"/>
          <w:b/>
          <w:color w:val="000000"/>
          <w:kern w:val="0"/>
          <w:sz w:val="22"/>
          <w:szCs w:val="22"/>
        </w:rPr>
        <w:t>二、申评</w:t>
      </w:r>
      <w:r w:rsidR="00303AF9" w:rsidRPr="006350A5">
        <w:rPr>
          <w:rFonts w:ascii="仿宋" w:eastAsia="仿宋" w:hAnsi="仿宋" w:cs="宋体" w:hint="eastAsia"/>
          <w:b/>
          <w:color w:val="000000"/>
          <w:kern w:val="0"/>
          <w:sz w:val="22"/>
          <w:szCs w:val="22"/>
        </w:rPr>
        <w:t>办法</w:t>
      </w:r>
      <w:r w:rsidRPr="006350A5">
        <w:rPr>
          <w:rFonts w:ascii="仿宋" w:eastAsia="仿宋" w:hAnsi="仿宋" w:cs="宋体" w:hint="eastAsia"/>
          <w:b/>
          <w:color w:val="000000"/>
          <w:kern w:val="0"/>
          <w:sz w:val="22"/>
          <w:szCs w:val="22"/>
        </w:rPr>
        <w:t>与表彰</w:t>
      </w:r>
    </w:p>
    <w:p w:rsidR="00303AF9" w:rsidRPr="006350A5" w:rsidRDefault="00303AF9" w:rsidP="007B6BF2">
      <w:pPr>
        <w:widowControl/>
        <w:shd w:val="clear" w:color="auto" w:fill="FFFFFF"/>
        <w:spacing w:line="400" w:lineRule="exact"/>
        <w:ind w:leftChars="-1" w:left="-2" w:firstLineChars="200" w:firstLine="440"/>
        <w:jc w:val="left"/>
        <w:rPr>
          <w:rFonts w:ascii="仿宋" w:eastAsia="仿宋" w:hAnsi="仿宋" w:cs="宋体"/>
          <w:color w:val="000000"/>
          <w:kern w:val="0"/>
          <w:sz w:val="22"/>
          <w:szCs w:val="22"/>
        </w:rPr>
      </w:pPr>
      <w:r w:rsidRPr="006350A5">
        <w:rPr>
          <w:rFonts w:ascii="仿宋" w:eastAsia="仿宋" w:hAnsi="仿宋" w:cs="宋体"/>
          <w:color w:val="000000"/>
          <w:kern w:val="0"/>
          <w:sz w:val="22"/>
          <w:szCs w:val="22"/>
        </w:rPr>
        <w:t>1.</w:t>
      </w:r>
      <w:r w:rsidRPr="006350A5">
        <w:rPr>
          <w:rFonts w:eastAsia="仿宋"/>
          <w:color w:val="000000"/>
          <w:kern w:val="0"/>
          <w:sz w:val="22"/>
          <w:szCs w:val="22"/>
        </w:rPr>
        <w:t> </w:t>
      </w:r>
      <w:r w:rsidRPr="006350A5">
        <w:rPr>
          <w:rFonts w:ascii="仿宋" w:eastAsia="仿宋" w:hAnsi="仿宋" w:cs="宋体" w:hint="eastAsia"/>
          <w:color w:val="000000"/>
          <w:kern w:val="0"/>
          <w:sz w:val="22"/>
          <w:szCs w:val="22"/>
        </w:rPr>
        <w:t>申报</w:t>
      </w:r>
    </w:p>
    <w:p w:rsidR="00303AF9" w:rsidRPr="006350A5" w:rsidRDefault="004C7390" w:rsidP="007B6BF2">
      <w:pPr>
        <w:widowControl/>
        <w:shd w:val="clear" w:color="auto" w:fill="FFFFFF"/>
        <w:spacing w:line="400" w:lineRule="exact"/>
        <w:ind w:firstLineChars="200" w:firstLine="440"/>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申报本项</w:t>
      </w:r>
      <w:r w:rsidR="00303AF9" w:rsidRPr="006350A5">
        <w:rPr>
          <w:rFonts w:ascii="仿宋" w:eastAsia="仿宋" w:hAnsi="仿宋" w:cs="宋体" w:hint="eastAsia"/>
          <w:color w:val="000000"/>
          <w:kern w:val="0"/>
          <w:sz w:val="22"/>
          <w:szCs w:val="22"/>
        </w:rPr>
        <w:t>的单位，要根据评价标准及考评细则，逐条对照，写出翔实的申报材料，主要用事实和数据说话，文字简约平实。申报材料及其附件（如文学社团活动设计与案例，文学社团自办社报社刊，文学社出版的校园文学作品集，指导学生写作的获奖证书复印件，发表的校园文学研究论文复印件等）在规定日期报送全国校园文学研究高峰论坛组委会秘书处。</w:t>
      </w:r>
      <w:r w:rsidR="00303AF9" w:rsidRPr="006350A5">
        <w:rPr>
          <w:rFonts w:ascii="宋体" w:eastAsia="仿宋" w:hAnsi="宋体" w:cs="宋体"/>
          <w:color w:val="000000"/>
          <w:kern w:val="0"/>
          <w:sz w:val="22"/>
          <w:szCs w:val="22"/>
        </w:rPr>
        <w:t> </w:t>
      </w:r>
    </w:p>
    <w:p w:rsidR="00303AF9" w:rsidRPr="006350A5" w:rsidRDefault="00303AF9" w:rsidP="007B6BF2">
      <w:pPr>
        <w:widowControl/>
        <w:shd w:val="clear" w:color="auto" w:fill="FFFFFF"/>
        <w:spacing w:line="400" w:lineRule="exact"/>
        <w:ind w:firstLine="480"/>
        <w:rPr>
          <w:rFonts w:ascii="仿宋" w:eastAsia="仿宋" w:hAnsi="仿宋" w:cs="宋体"/>
          <w:color w:val="000000"/>
          <w:kern w:val="0"/>
          <w:sz w:val="22"/>
          <w:szCs w:val="22"/>
        </w:rPr>
      </w:pPr>
      <w:r w:rsidRPr="006350A5">
        <w:rPr>
          <w:rFonts w:ascii="仿宋" w:eastAsia="仿宋" w:hAnsi="仿宋" w:cs="宋体"/>
          <w:color w:val="000000"/>
          <w:kern w:val="0"/>
          <w:sz w:val="22"/>
          <w:szCs w:val="22"/>
        </w:rPr>
        <w:t>2.</w:t>
      </w:r>
      <w:r w:rsidRPr="006350A5">
        <w:rPr>
          <w:rFonts w:eastAsia="仿宋"/>
          <w:color w:val="000000"/>
          <w:kern w:val="0"/>
          <w:sz w:val="22"/>
          <w:szCs w:val="22"/>
        </w:rPr>
        <w:t> </w:t>
      </w:r>
      <w:r w:rsidRPr="006350A5">
        <w:rPr>
          <w:rFonts w:ascii="仿宋" w:eastAsia="仿宋" w:hAnsi="仿宋" w:cs="宋体" w:hint="eastAsia"/>
          <w:color w:val="000000"/>
          <w:kern w:val="0"/>
          <w:sz w:val="22"/>
          <w:szCs w:val="22"/>
        </w:rPr>
        <w:t>评审</w:t>
      </w:r>
    </w:p>
    <w:p w:rsidR="00303AF9" w:rsidRPr="006350A5" w:rsidRDefault="00166F7D" w:rsidP="007B6BF2">
      <w:pPr>
        <w:widowControl/>
        <w:shd w:val="clear" w:color="auto" w:fill="FFFFFF"/>
        <w:spacing w:line="400" w:lineRule="exact"/>
        <w:ind w:firstLine="480"/>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请专家对各单位申报材料进行评审打分，按照得分</w:t>
      </w:r>
      <w:r w:rsidR="00303AF9" w:rsidRPr="006350A5">
        <w:rPr>
          <w:rFonts w:ascii="仿宋" w:eastAsia="仿宋" w:hAnsi="仿宋" w:cs="宋体" w:hint="eastAsia"/>
          <w:color w:val="000000"/>
          <w:kern w:val="0"/>
          <w:sz w:val="22"/>
          <w:szCs w:val="22"/>
        </w:rPr>
        <w:t>评选出</w:t>
      </w:r>
      <w:r>
        <w:rPr>
          <w:rFonts w:ascii="仿宋" w:eastAsia="仿宋" w:hAnsi="仿宋" w:cs="宋体" w:hint="eastAsia"/>
          <w:color w:val="000000"/>
          <w:kern w:val="0"/>
          <w:sz w:val="22"/>
          <w:szCs w:val="22"/>
        </w:rPr>
        <w:t>“优秀</w:t>
      </w:r>
      <w:r w:rsidR="00121DBF">
        <w:rPr>
          <w:rFonts w:ascii="仿宋" w:eastAsia="仿宋" w:hAnsi="仿宋" w:cs="宋体" w:hint="eastAsia"/>
          <w:color w:val="000000"/>
          <w:kern w:val="0"/>
          <w:sz w:val="22"/>
          <w:szCs w:val="22"/>
        </w:rPr>
        <w:t>”“</w:t>
      </w:r>
      <w:r w:rsidR="00303AF9" w:rsidRPr="006350A5">
        <w:rPr>
          <w:rFonts w:ascii="仿宋" w:eastAsia="仿宋" w:hAnsi="仿宋" w:cs="宋体" w:hint="eastAsia"/>
          <w:color w:val="000000"/>
          <w:kern w:val="0"/>
          <w:sz w:val="22"/>
          <w:szCs w:val="22"/>
        </w:rPr>
        <w:t>示范</w:t>
      </w:r>
      <w:r w:rsidR="00121DBF" w:rsidRPr="006350A5">
        <w:rPr>
          <w:rFonts w:ascii="仿宋" w:eastAsia="仿宋" w:hAnsi="仿宋" w:cs="宋体" w:hint="eastAsia"/>
          <w:color w:val="000000"/>
          <w:kern w:val="0"/>
          <w:sz w:val="22"/>
          <w:szCs w:val="22"/>
        </w:rPr>
        <w:t>”</w:t>
      </w:r>
      <w:r w:rsidR="00303AF9" w:rsidRPr="006350A5">
        <w:rPr>
          <w:rFonts w:ascii="仿宋" w:eastAsia="仿宋" w:hAnsi="仿宋" w:cs="宋体" w:hint="eastAsia"/>
          <w:color w:val="000000"/>
          <w:kern w:val="0"/>
          <w:sz w:val="22"/>
          <w:szCs w:val="22"/>
        </w:rPr>
        <w:t>校园文学社团。</w:t>
      </w:r>
    </w:p>
    <w:p w:rsidR="00303AF9" w:rsidRPr="006350A5" w:rsidRDefault="00303AF9"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color w:val="000000"/>
          <w:kern w:val="0"/>
          <w:sz w:val="22"/>
          <w:szCs w:val="22"/>
        </w:rPr>
        <w:t xml:space="preserve">3. </w:t>
      </w:r>
      <w:r w:rsidR="00121DBF">
        <w:rPr>
          <w:rFonts w:ascii="仿宋" w:eastAsia="仿宋" w:hAnsi="仿宋" w:cs="宋体" w:hint="eastAsia"/>
          <w:color w:val="000000"/>
          <w:kern w:val="0"/>
          <w:sz w:val="22"/>
          <w:szCs w:val="22"/>
        </w:rPr>
        <w:t>表彰</w:t>
      </w:r>
      <w:r w:rsidRPr="006350A5">
        <w:rPr>
          <w:rFonts w:ascii="仿宋" w:eastAsia="仿宋" w:hAnsi="仿宋" w:cs="宋体" w:hint="eastAsia"/>
          <w:color w:val="000000"/>
          <w:kern w:val="0"/>
          <w:sz w:val="22"/>
          <w:szCs w:val="22"/>
        </w:rPr>
        <w:t>奖励</w:t>
      </w:r>
    </w:p>
    <w:p w:rsidR="00303AF9" w:rsidRPr="006350A5" w:rsidRDefault="00303AF9"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在授予“全国优秀／示范校园文学社团”荣誉称号的同时，授予学校校长、文学社团</w:t>
      </w:r>
      <w:r w:rsidR="004C7390" w:rsidRPr="006350A5">
        <w:rPr>
          <w:rFonts w:ascii="仿宋" w:eastAsia="仿宋" w:hAnsi="仿宋" w:cs="宋体" w:hint="eastAsia"/>
          <w:color w:val="000000"/>
          <w:kern w:val="0"/>
          <w:sz w:val="22"/>
          <w:szCs w:val="22"/>
        </w:rPr>
        <w:t>主要指导老师（1名）为“</w:t>
      </w:r>
      <w:r w:rsidR="00121DBF">
        <w:rPr>
          <w:rFonts w:ascii="仿宋" w:eastAsia="仿宋" w:hAnsi="仿宋" w:cs="宋体" w:hint="eastAsia"/>
          <w:color w:val="000000"/>
          <w:kern w:val="0"/>
          <w:sz w:val="22"/>
          <w:szCs w:val="22"/>
        </w:rPr>
        <w:t>优秀／模范校长、</w:t>
      </w:r>
      <w:r w:rsidRPr="006350A5">
        <w:rPr>
          <w:rFonts w:ascii="仿宋" w:eastAsia="仿宋" w:hAnsi="仿宋" w:cs="宋体" w:hint="eastAsia"/>
          <w:color w:val="000000"/>
          <w:kern w:val="0"/>
          <w:sz w:val="22"/>
          <w:szCs w:val="22"/>
        </w:rPr>
        <w:t>指导教师”荣誉称号。在全国校园文学研究高峰论坛暨校园文学成果展评交流会上表彰奖励、展示交流。</w:t>
      </w:r>
    </w:p>
    <w:p w:rsidR="00303AF9" w:rsidRPr="006350A5" w:rsidRDefault="00303AF9" w:rsidP="00031151">
      <w:pPr>
        <w:widowControl/>
        <w:shd w:val="clear" w:color="auto" w:fill="FFFFFF"/>
        <w:spacing w:line="400" w:lineRule="exact"/>
        <w:jc w:val="left"/>
        <w:rPr>
          <w:rFonts w:ascii="仿宋" w:eastAsia="仿宋" w:hAnsi="仿宋" w:cs="宋体"/>
          <w:color w:val="000000"/>
          <w:kern w:val="0"/>
          <w:sz w:val="22"/>
          <w:szCs w:val="22"/>
        </w:rPr>
      </w:pPr>
    </w:p>
    <w:p w:rsidR="006B5C19" w:rsidRDefault="006B5C19" w:rsidP="007B6BF2">
      <w:pPr>
        <w:spacing w:line="400" w:lineRule="exact"/>
        <w:ind w:firstLineChars="200" w:firstLine="480"/>
        <w:rPr>
          <w:rFonts w:ascii="仿宋" w:eastAsia="仿宋" w:hAnsi="仿宋"/>
          <w:sz w:val="24"/>
        </w:rPr>
      </w:pPr>
    </w:p>
    <w:p w:rsidR="008433F6" w:rsidRPr="00B0143B" w:rsidRDefault="006350A5" w:rsidP="007B6BF2">
      <w:pPr>
        <w:widowControl/>
        <w:shd w:val="clear" w:color="auto" w:fill="FFFFFF"/>
        <w:spacing w:line="400" w:lineRule="exact"/>
        <w:rPr>
          <w:rFonts w:ascii="黑体" w:eastAsia="黑体" w:hAnsi="黑体" w:cs="宋体"/>
          <w:bCs/>
          <w:color w:val="FF0000"/>
          <w:kern w:val="0"/>
          <w:sz w:val="30"/>
          <w:szCs w:val="30"/>
        </w:rPr>
      </w:pPr>
      <w:r>
        <w:rPr>
          <w:rFonts w:ascii="黑体" w:eastAsia="黑体" w:hAnsi="黑体" w:cs="Arial" w:hint="eastAsia"/>
          <w:color w:val="FF0000"/>
          <w:sz w:val="30"/>
          <w:szCs w:val="30"/>
        </w:rPr>
        <w:t>附件</w:t>
      </w:r>
      <w:r w:rsidR="008433F6" w:rsidRPr="00B0143B">
        <w:rPr>
          <w:rFonts w:ascii="黑体" w:eastAsia="黑体" w:hAnsi="黑体" w:cs="Arial" w:hint="eastAsia"/>
          <w:color w:val="FF0000"/>
          <w:sz w:val="30"/>
          <w:szCs w:val="30"/>
        </w:rPr>
        <w:t>二：</w:t>
      </w:r>
      <w:r w:rsidR="008433F6" w:rsidRPr="00B0143B">
        <w:rPr>
          <w:rFonts w:ascii="黑体" w:eastAsia="黑体" w:hAnsi="黑体" w:cs="宋体" w:hint="eastAsia"/>
          <w:bCs/>
          <w:color w:val="FF0000"/>
          <w:kern w:val="0"/>
          <w:sz w:val="30"/>
          <w:szCs w:val="30"/>
        </w:rPr>
        <w:t>“全国优秀</w:t>
      </w:r>
      <w:r w:rsidR="008433F6" w:rsidRPr="00B0143B">
        <w:rPr>
          <w:rFonts w:ascii="黑体" w:eastAsia="黑体" w:hAnsi="黑体" w:cs="宋体" w:hint="eastAsia"/>
          <w:b/>
          <w:bCs/>
          <w:color w:val="FF0000"/>
          <w:kern w:val="0"/>
          <w:sz w:val="30"/>
          <w:szCs w:val="30"/>
        </w:rPr>
        <w:t>／</w:t>
      </w:r>
      <w:r w:rsidR="008433F6" w:rsidRPr="00B0143B">
        <w:rPr>
          <w:rFonts w:ascii="黑体" w:eastAsia="黑体" w:hAnsi="黑体" w:cs="宋体" w:hint="eastAsia"/>
          <w:bCs/>
          <w:color w:val="FF0000"/>
          <w:kern w:val="0"/>
          <w:sz w:val="30"/>
          <w:szCs w:val="30"/>
        </w:rPr>
        <w:t>示范校园文学社团报刊”评价标准及申评办法</w:t>
      </w:r>
    </w:p>
    <w:p w:rsidR="008433F6" w:rsidRPr="00EE336C" w:rsidRDefault="008433F6" w:rsidP="007B6BF2">
      <w:pPr>
        <w:widowControl/>
        <w:shd w:val="clear" w:color="auto" w:fill="FFFFFF"/>
        <w:spacing w:line="400" w:lineRule="exact"/>
        <w:jc w:val="center"/>
        <w:rPr>
          <w:rFonts w:ascii="仿宋" w:eastAsia="仿宋" w:hAnsi="仿宋" w:cs="宋体"/>
          <w:color w:val="000000"/>
          <w:kern w:val="0"/>
          <w:sz w:val="24"/>
        </w:rPr>
      </w:pPr>
      <w:r w:rsidRPr="00EE336C">
        <w:rPr>
          <w:rFonts w:ascii="宋体" w:eastAsia="仿宋" w:hAnsi="宋体" w:cs="宋体"/>
          <w:b/>
          <w:bCs/>
          <w:color w:val="000000"/>
          <w:kern w:val="0"/>
          <w:sz w:val="24"/>
        </w:rPr>
        <w:t> </w:t>
      </w:r>
    </w:p>
    <w:p w:rsidR="00121DBF" w:rsidRDefault="00121DBF" w:rsidP="007B6BF2">
      <w:pPr>
        <w:widowControl/>
        <w:shd w:val="clear" w:color="auto" w:fill="FFFFFF"/>
        <w:spacing w:line="400" w:lineRule="exact"/>
        <w:ind w:firstLineChars="200" w:firstLine="440"/>
        <w:jc w:val="left"/>
        <w:rPr>
          <w:rFonts w:ascii="仿宋" w:eastAsia="仿宋" w:hAnsi="仿宋" w:cs="宋体"/>
          <w:color w:val="000000"/>
          <w:kern w:val="0"/>
          <w:sz w:val="22"/>
          <w:szCs w:val="22"/>
        </w:rPr>
      </w:pPr>
    </w:p>
    <w:p w:rsidR="008433F6" w:rsidRPr="006350A5" w:rsidRDefault="00D55DC1" w:rsidP="007B6BF2">
      <w:pPr>
        <w:widowControl/>
        <w:shd w:val="clear" w:color="auto" w:fill="FFFFFF"/>
        <w:spacing w:line="400" w:lineRule="exact"/>
        <w:ind w:firstLineChars="200" w:firstLine="44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为了交流</w:t>
      </w:r>
      <w:r w:rsidR="00C07C1F" w:rsidRPr="006350A5">
        <w:rPr>
          <w:rFonts w:ascii="仿宋" w:eastAsia="仿宋" w:hAnsi="仿宋" w:cs="宋体" w:hint="eastAsia"/>
          <w:color w:val="000000"/>
          <w:kern w:val="0"/>
          <w:sz w:val="22"/>
          <w:szCs w:val="22"/>
        </w:rPr>
        <w:t>校园文学社团自办报刊</w:t>
      </w:r>
      <w:r w:rsidR="008433F6" w:rsidRPr="006350A5">
        <w:rPr>
          <w:rFonts w:ascii="仿宋" w:eastAsia="仿宋" w:hAnsi="仿宋" w:cs="宋体" w:hint="eastAsia"/>
          <w:color w:val="000000"/>
          <w:kern w:val="0"/>
          <w:sz w:val="22"/>
          <w:szCs w:val="22"/>
        </w:rPr>
        <w:t>经验，</w:t>
      </w:r>
      <w:r w:rsidRPr="006350A5">
        <w:rPr>
          <w:rFonts w:ascii="仿宋" w:eastAsia="仿宋" w:hAnsi="仿宋" w:cs="宋体" w:hint="eastAsia"/>
          <w:color w:val="000000"/>
          <w:kern w:val="0"/>
          <w:sz w:val="22"/>
          <w:szCs w:val="22"/>
        </w:rPr>
        <w:t>提升办报办刊水平，全国校园文学研究高峰论坛暨校园文学成果展评交流会组委会</w:t>
      </w:r>
      <w:r w:rsidR="0063563F" w:rsidRPr="006350A5">
        <w:rPr>
          <w:rFonts w:ascii="仿宋" w:eastAsia="仿宋" w:hAnsi="仿宋" w:cs="宋体" w:hint="eastAsia"/>
          <w:color w:val="000000"/>
          <w:kern w:val="0"/>
          <w:sz w:val="22"/>
          <w:szCs w:val="22"/>
        </w:rPr>
        <w:t>特进行本项评选活动</w:t>
      </w:r>
      <w:r w:rsidR="008433F6" w:rsidRPr="006350A5">
        <w:rPr>
          <w:rFonts w:ascii="仿宋" w:eastAsia="仿宋" w:hAnsi="仿宋" w:cs="宋体" w:hint="eastAsia"/>
          <w:color w:val="000000"/>
          <w:kern w:val="0"/>
          <w:sz w:val="22"/>
          <w:szCs w:val="22"/>
        </w:rPr>
        <w:t>。</w:t>
      </w:r>
    </w:p>
    <w:p w:rsidR="008433F6" w:rsidRPr="006350A5" w:rsidRDefault="008433F6" w:rsidP="007B6BF2">
      <w:pPr>
        <w:widowControl/>
        <w:shd w:val="clear" w:color="auto" w:fill="FFFFFF"/>
        <w:spacing w:line="400" w:lineRule="exact"/>
        <w:ind w:firstLineChars="196" w:firstLine="433"/>
        <w:jc w:val="left"/>
        <w:rPr>
          <w:rFonts w:ascii="仿宋" w:eastAsia="仿宋" w:hAnsi="仿宋" w:cs="宋体"/>
          <w:color w:val="000000"/>
          <w:kern w:val="0"/>
          <w:sz w:val="22"/>
          <w:szCs w:val="22"/>
        </w:rPr>
      </w:pPr>
      <w:r w:rsidRPr="006350A5">
        <w:rPr>
          <w:rFonts w:ascii="仿宋" w:eastAsia="仿宋" w:hAnsi="仿宋" w:cs="宋体" w:hint="eastAsia"/>
          <w:b/>
          <w:color w:val="000000"/>
          <w:kern w:val="0"/>
          <w:sz w:val="22"/>
          <w:szCs w:val="22"/>
        </w:rPr>
        <w:t>一、</w:t>
      </w:r>
      <w:r w:rsidRPr="006350A5">
        <w:rPr>
          <w:rFonts w:eastAsia="仿宋"/>
          <w:b/>
          <w:color w:val="000000"/>
          <w:kern w:val="0"/>
          <w:sz w:val="22"/>
          <w:szCs w:val="22"/>
        </w:rPr>
        <w:t>  </w:t>
      </w:r>
      <w:r w:rsidRPr="006350A5">
        <w:rPr>
          <w:rFonts w:ascii="仿宋" w:eastAsia="仿宋" w:hAnsi="仿宋" w:cs="宋体" w:hint="eastAsia"/>
          <w:b/>
          <w:color w:val="000000"/>
          <w:kern w:val="0"/>
          <w:sz w:val="22"/>
          <w:szCs w:val="22"/>
        </w:rPr>
        <w:t>评价标准</w:t>
      </w:r>
      <w:r w:rsidR="00DF01BD" w:rsidRPr="006350A5">
        <w:rPr>
          <w:rFonts w:ascii="仿宋" w:eastAsia="仿宋" w:hAnsi="仿宋" w:cs="宋体" w:hint="eastAsia"/>
          <w:b/>
          <w:color w:val="000000"/>
          <w:kern w:val="0"/>
          <w:sz w:val="22"/>
          <w:szCs w:val="22"/>
        </w:rPr>
        <w:t>与考评细则</w:t>
      </w:r>
      <w:r w:rsidRPr="006350A5">
        <w:rPr>
          <w:rFonts w:ascii="仿宋" w:eastAsia="仿宋" w:hAnsi="仿宋" w:cs="宋体" w:hint="eastAsia"/>
          <w:color w:val="000000"/>
          <w:kern w:val="0"/>
          <w:sz w:val="22"/>
          <w:szCs w:val="22"/>
        </w:rPr>
        <w:t>（总分</w:t>
      </w:r>
      <w:r w:rsidRPr="006350A5">
        <w:rPr>
          <w:rFonts w:ascii="仿宋" w:eastAsia="仿宋" w:hAnsi="仿宋" w:cs="宋体"/>
          <w:color w:val="000000"/>
          <w:kern w:val="0"/>
          <w:sz w:val="22"/>
          <w:szCs w:val="22"/>
        </w:rPr>
        <w:t>100</w:t>
      </w:r>
      <w:r w:rsidRPr="006350A5">
        <w:rPr>
          <w:rFonts w:ascii="仿宋" w:eastAsia="仿宋" w:hAnsi="仿宋" w:cs="宋体" w:hint="eastAsia"/>
          <w:color w:val="000000"/>
          <w:kern w:val="0"/>
          <w:sz w:val="22"/>
          <w:szCs w:val="22"/>
        </w:rPr>
        <w:t>分）</w:t>
      </w:r>
    </w:p>
    <w:p w:rsidR="008433F6" w:rsidRPr="006350A5" w:rsidRDefault="008433F6"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color w:val="000000"/>
          <w:kern w:val="0"/>
          <w:sz w:val="22"/>
          <w:szCs w:val="22"/>
        </w:rPr>
        <w:t>1.</w:t>
      </w:r>
      <w:r w:rsidR="00B0143B" w:rsidRPr="006350A5">
        <w:rPr>
          <w:rFonts w:ascii="仿宋" w:eastAsia="仿宋" w:hAnsi="仿宋" w:cs="宋体"/>
          <w:color w:val="000000"/>
          <w:kern w:val="0"/>
          <w:sz w:val="22"/>
          <w:szCs w:val="22"/>
        </w:rPr>
        <w:t>编辑机构健全</w:t>
      </w:r>
      <w:r w:rsidR="00A92889" w:rsidRPr="006350A5">
        <w:rPr>
          <w:rFonts w:ascii="仿宋" w:eastAsia="仿宋" w:hAnsi="仿宋" w:cs="宋体" w:hint="eastAsia"/>
          <w:color w:val="000000"/>
          <w:kern w:val="0"/>
          <w:sz w:val="22"/>
          <w:szCs w:val="22"/>
        </w:rPr>
        <w:t>（</w:t>
      </w:r>
      <w:r w:rsidR="00DF01BD" w:rsidRPr="006350A5">
        <w:rPr>
          <w:rFonts w:ascii="仿宋" w:eastAsia="仿宋" w:hAnsi="仿宋" w:cs="宋体" w:hint="eastAsia"/>
          <w:color w:val="000000"/>
          <w:kern w:val="0"/>
          <w:sz w:val="22"/>
          <w:szCs w:val="22"/>
        </w:rPr>
        <w:t>12</w:t>
      </w:r>
      <w:r w:rsidR="00A92889" w:rsidRPr="006350A5">
        <w:rPr>
          <w:rFonts w:ascii="仿宋" w:eastAsia="仿宋" w:hAnsi="仿宋" w:cs="宋体" w:hint="eastAsia"/>
          <w:color w:val="000000"/>
          <w:kern w:val="0"/>
          <w:sz w:val="22"/>
          <w:szCs w:val="22"/>
        </w:rPr>
        <w:t>分）</w:t>
      </w:r>
    </w:p>
    <w:p w:rsidR="00B0143B" w:rsidRPr="006350A5" w:rsidRDefault="00121DBF" w:rsidP="007B6BF2">
      <w:pPr>
        <w:widowControl/>
        <w:shd w:val="clear" w:color="auto" w:fill="FFFFFF"/>
        <w:spacing w:line="400" w:lineRule="exact"/>
        <w:ind w:firstLine="480"/>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⑴设立顾问</w:t>
      </w:r>
      <w:r w:rsidR="00B0143B" w:rsidRPr="006350A5">
        <w:rPr>
          <w:rFonts w:ascii="仿宋" w:eastAsia="仿宋" w:hAnsi="仿宋" w:cs="宋体" w:hint="eastAsia"/>
          <w:color w:val="000000"/>
          <w:kern w:val="0"/>
          <w:sz w:val="22"/>
          <w:szCs w:val="22"/>
        </w:rPr>
        <w:t>，聘请名家或当地贤达人士</w:t>
      </w:r>
      <w:r>
        <w:rPr>
          <w:rFonts w:ascii="仿宋" w:eastAsia="仿宋" w:hAnsi="仿宋" w:cs="宋体" w:hint="eastAsia"/>
          <w:color w:val="000000"/>
          <w:kern w:val="0"/>
          <w:sz w:val="22"/>
          <w:szCs w:val="22"/>
        </w:rPr>
        <w:t>担任</w:t>
      </w:r>
      <w:r w:rsidR="00B0143B" w:rsidRPr="006350A5">
        <w:rPr>
          <w:rFonts w:ascii="仿宋" w:eastAsia="仿宋" w:hAnsi="仿宋" w:cs="宋体" w:hint="eastAsia"/>
          <w:color w:val="000000"/>
          <w:kern w:val="0"/>
          <w:sz w:val="22"/>
          <w:szCs w:val="22"/>
        </w:rPr>
        <w:t>（</w:t>
      </w:r>
      <w:r w:rsidR="00DF01BD" w:rsidRPr="006350A5">
        <w:rPr>
          <w:rFonts w:ascii="仿宋" w:eastAsia="仿宋" w:hAnsi="仿宋" w:cs="宋体" w:hint="eastAsia"/>
          <w:color w:val="000000"/>
          <w:kern w:val="0"/>
          <w:sz w:val="22"/>
          <w:szCs w:val="22"/>
        </w:rPr>
        <w:t>3</w:t>
      </w:r>
      <w:r w:rsidR="00B0143B" w:rsidRPr="006350A5">
        <w:rPr>
          <w:rFonts w:ascii="仿宋" w:eastAsia="仿宋" w:hAnsi="仿宋" w:cs="宋体" w:hint="eastAsia"/>
          <w:color w:val="000000"/>
          <w:kern w:val="0"/>
          <w:sz w:val="22"/>
          <w:szCs w:val="22"/>
        </w:rPr>
        <w:t>分）</w:t>
      </w:r>
    </w:p>
    <w:p w:rsidR="00B0143B" w:rsidRPr="006350A5" w:rsidRDefault="00B0143B"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⑵</w:t>
      </w:r>
      <w:r w:rsidR="00121DBF">
        <w:rPr>
          <w:rFonts w:ascii="仿宋" w:eastAsia="仿宋" w:hAnsi="仿宋" w:cs="宋体" w:hint="eastAsia"/>
          <w:color w:val="000000"/>
          <w:kern w:val="0"/>
          <w:sz w:val="22"/>
          <w:szCs w:val="22"/>
        </w:rPr>
        <w:t>组建</w:t>
      </w:r>
      <w:r w:rsidR="00CF4F3D" w:rsidRPr="006350A5">
        <w:rPr>
          <w:rFonts w:ascii="仿宋" w:eastAsia="仿宋" w:hAnsi="仿宋" w:cs="宋体" w:hint="eastAsia"/>
          <w:color w:val="000000"/>
          <w:kern w:val="0"/>
          <w:sz w:val="22"/>
          <w:szCs w:val="22"/>
        </w:rPr>
        <w:t>编委会，一般由校长任编委会主任，有关学校领导任编委</w:t>
      </w:r>
      <w:r w:rsidR="00A92889" w:rsidRPr="006350A5">
        <w:rPr>
          <w:rFonts w:ascii="仿宋" w:eastAsia="仿宋" w:hAnsi="仿宋" w:cs="宋体" w:hint="eastAsia"/>
          <w:color w:val="000000"/>
          <w:kern w:val="0"/>
          <w:sz w:val="22"/>
          <w:szCs w:val="22"/>
        </w:rPr>
        <w:t>（</w:t>
      </w:r>
      <w:r w:rsidR="00DF01BD" w:rsidRPr="006350A5">
        <w:rPr>
          <w:rFonts w:ascii="仿宋" w:eastAsia="仿宋" w:hAnsi="仿宋" w:cs="宋体" w:hint="eastAsia"/>
          <w:color w:val="000000"/>
          <w:kern w:val="0"/>
          <w:sz w:val="22"/>
          <w:szCs w:val="22"/>
        </w:rPr>
        <w:t>3</w:t>
      </w:r>
      <w:r w:rsidR="00A92889" w:rsidRPr="006350A5">
        <w:rPr>
          <w:rFonts w:ascii="仿宋" w:eastAsia="仿宋" w:hAnsi="仿宋" w:cs="宋体" w:hint="eastAsia"/>
          <w:color w:val="000000"/>
          <w:kern w:val="0"/>
          <w:sz w:val="22"/>
          <w:szCs w:val="22"/>
        </w:rPr>
        <w:t>分）</w:t>
      </w:r>
    </w:p>
    <w:p w:rsidR="00CF4F3D" w:rsidRPr="006350A5" w:rsidRDefault="00121DBF" w:rsidP="007B6BF2">
      <w:pPr>
        <w:widowControl/>
        <w:shd w:val="clear" w:color="auto" w:fill="FFFFFF"/>
        <w:spacing w:line="400" w:lineRule="exact"/>
        <w:ind w:firstLine="482"/>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⑶有指导老师团队，可设</w:t>
      </w:r>
      <w:r w:rsidR="00CF4F3D" w:rsidRPr="006350A5">
        <w:rPr>
          <w:rFonts w:ascii="仿宋" w:eastAsia="仿宋" w:hAnsi="仿宋" w:cs="宋体" w:hint="eastAsia"/>
          <w:color w:val="000000"/>
          <w:kern w:val="0"/>
          <w:sz w:val="22"/>
          <w:szCs w:val="22"/>
        </w:rPr>
        <w:t>首席指导教师</w:t>
      </w:r>
      <w:r w:rsidR="00A92889" w:rsidRPr="006350A5">
        <w:rPr>
          <w:rFonts w:ascii="仿宋" w:eastAsia="仿宋" w:hAnsi="仿宋" w:cs="宋体" w:hint="eastAsia"/>
          <w:color w:val="000000"/>
          <w:kern w:val="0"/>
          <w:sz w:val="22"/>
          <w:szCs w:val="22"/>
        </w:rPr>
        <w:t>（</w:t>
      </w:r>
      <w:r w:rsidR="00DF01BD" w:rsidRPr="006350A5">
        <w:rPr>
          <w:rFonts w:ascii="仿宋" w:eastAsia="仿宋" w:hAnsi="仿宋" w:cs="宋体" w:hint="eastAsia"/>
          <w:color w:val="000000"/>
          <w:kern w:val="0"/>
          <w:sz w:val="22"/>
          <w:szCs w:val="22"/>
        </w:rPr>
        <w:t>3</w:t>
      </w:r>
      <w:r w:rsidR="00A92889" w:rsidRPr="006350A5">
        <w:rPr>
          <w:rFonts w:ascii="仿宋" w:eastAsia="仿宋" w:hAnsi="仿宋" w:cs="宋体" w:hint="eastAsia"/>
          <w:color w:val="000000"/>
          <w:kern w:val="0"/>
          <w:sz w:val="22"/>
          <w:szCs w:val="22"/>
        </w:rPr>
        <w:t>分）</w:t>
      </w:r>
    </w:p>
    <w:p w:rsidR="00CF4F3D" w:rsidRPr="006350A5" w:rsidRDefault="00121DBF" w:rsidP="007B6BF2">
      <w:pPr>
        <w:widowControl/>
        <w:shd w:val="clear" w:color="auto" w:fill="FFFFFF"/>
        <w:spacing w:line="400" w:lineRule="exact"/>
        <w:ind w:firstLine="480"/>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⑷主编、副主编、编辑人员等分工明确，可</w:t>
      </w:r>
      <w:r w:rsidR="00CF4F3D" w:rsidRPr="006350A5">
        <w:rPr>
          <w:rFonts w:ascii="仿宋" w:eastAsia="仿宋" w:hAnsi="仿宋" w:cs="宋体" w:hint="eastAsia"/>
          <w:color w:val="000000"/>
          <w:kern w:val="0"/>
          <w:sz w:val="22"/>
          <w:szCs w:val="22"/>
        </w:rPr>
        <w:t>由文学社骨干学生担任</w:t>
      </w:r>
      <w:r w:rsidR="00A92889" w:rsidRPr="006350A5">
        <w:rPr>
          <w:rFonts w:ascii="仿宋" w:eastAsia="仿宋" w:hAnsi="仿宋" w:cs="宋体" w:hint="eastAsia"/>
          <w:color w:val="000000"/>
          <w:kern w:val="0"/>
          <w:sz w:val="22"/>
          <w:szCs w:val="22"/>
        </w:rPr>
        <w:t>（</w:t>
      </w:r>
      <w:r w:rsidR="00DF01BD" w:rsidRPr="006350A5">
        <w:rPr>
          <w:rFonts w:ascii="仿宋" w:eastAsia="仿宋" w:hAnsi="仿宋" w:cs="宋体" w:hint="eastAsia"/>
          <w:color w:val="000000"/>
          <w:kern w:val="0"/>
          <w:sz w:val="22"/>
          <w:szCs w:val="22"/>
        </w:rPr>
        <w:t>3</w:t>
      </w:r>
      <w:r w:rsidR="00A92889" w:rsidRPr="006350A5">
        <w:rPr>
          <w:rFonts w:ascii="仿宋" w:eastAsia="仿宋" w:hAnsi="仿宋" w:cs="宋体" w:hint="eastAsia"/>
          <w:color w:val="000000"/>
          <w:kern w:val="0"/>
          <w:sz w:val="22"/>
          <w:szCs w:val="22"/>
        </w:rPr>
        <w:t>分）</w:t>
      </w:r>
    </w:p>
    <w:p w:rsidR="00CF4F3D" w:rsidRPr="006350A5" w:rsidRDefault="008433F6"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color w:val="000000"/>
          <w:kern w:val="0"/>
          <w:sz w:val="22"/>
          <w:szCs w:val="22"/>
        </w:rPr>
        <w:t>2.</w:t>
      </w:r>
      <w:r w:rsidR="00CF4F3D" w:rsidRPr="006350A5">
        <w:rPr>
          <w:rFonts w:ascii="仿宋" w:eastAsia="仿宋" w:hAnsi="仿宋" w:cs="宋体"/>
          <w:color w:val="000000"/>
          <w:kern w:val="0"/>
          <w:sz w:val="22"/>
          <w:szCs w:val="22"/>
        </w:rPr>
        <w:t>报刊设计</w:t>
      </w:r>
      <w:r w:rsidR="00A92889" w:rsidRPr="006350A5">
        <w:rPr>
          <w:rFonts w:ascii="仿宋" w:eastAsia="仿宋" w:hAnsi="仿宋" w:cs="宋体" w:hint="eastAsia"/>
          <w:color w:val="000000"/>
          <w:kern w:val="0"/>
          <w:sz w:val="22"/>
          <w:szCs w:val="22"/>
        </w:rPr>
        <w:t>（</w:t>
      </w:r>
      <w:r w:rsidR="00DF01BD" w:rsidRPr="006350A5">
        <w:rPr>
          <w:rFonts w:ascii="仿宋" w:eastAsia="仿宋" w:hAnsi="仿宋" w:cs="宋体" w:hint="eastAsia"/>
          <w:color w:val="000000"/>
          <w:kern w:val="0"/>
          <w:sz w:val="22"/>
          <w:szCs w:val="22"/>
        </w:rPr>
        <w:t>28</w:t>
      </w:r>
      <w:r w:rsidR="00A92889" w:rsidRPr="006350A5">
        <w:rPr>
          <w:rFonts w:ascii="仿宋" w:eastAsia="仿宋" w:hAnsi="仿宋" w:cs="宋体" w:hint="eastAsia"/>
          <w:color w:val="000000"/>
          <w:kern w:val="0"/>
          <w:sz w:val="22"/>
          <w:szCs w:val="22"/>
        </w:rPr>
        <w:t>分）</w:t>
      </w:r>
    </w:p>
    <w:p w:rsidR="00CF4F3D" w:rsidRPr="006350A5" w:rsidRDefault="00CF4F3D"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⑴封面或报头设计，</w:t>
      </w:r>
      <w:proofErr w:type="gramStart"/>
      <w:r w:rsidRPr="006350A5">
        <w:rPr>
          <w:rFonts w:ascii="仿宋" w:eastAsia="仿宋" w:hAnsi="仿宋" w:cs="宋体" w:hint="eastAsia"/>
          <w:color w:val="000000"/>
          <w:kern w:val="0"/>
          <w:sz w:val="22"/>
          <w:szCs w:val="22"/>
        </w:rPr>
        <w:t>从文学</w:t>
      </w:r>
      <w:proofErr w:type="gramEnd"/>
      <w:r w:rsidR="00C36998">
        <w:rPr>
          <w:rFonts w:ascii="仿宋" w:eastAsia="仿宋" w:hAnsi="仿宋" w:cs="宋体" w:hint="eastAsia"/>
          <w:color w:val="000000"/>
          <w:kern w:val="0"/>
          <w:sz w:val="22"/>
          <w:szCs w:val="22"/>
        </w:rPr>
        <w:t>社团</w:t>
      </w:r>
      <w:r w:rsidRPr="006350A5">
        <w:rPr>
          <w:rFonts w:ascii="仿宋" w:eastAsia="仿宋" w:hAnsi="仿宋" w:cs="宋体" w:hint="eastAsia"/>
          <w:color w:val="000000"/>
          <w:kern w:val="0"/>
          <w:sz w:val="22"/>
          <w:szCs w:val="22"/>
        </w:rPr>
        <w:t>标</w:t>
      </w:r>
      <w:r w:rsidR="00C36998">
        <w:rPr>
          <w:rFonts w:ascii="仿宋" w:eastAsia="仿宋" w:hAnsi="仿宋" w:cs="宋体" w:hint="eastAsia"/>
          <w:color w:val="000000"/>
          <w:kern w:val="0"/>
          <w:sz w:val="22"/>
          <w:szCs w:val="22"/>
        </w:rPr>
        <w:t>识</w:t>
      </w:r>
      <w:r w:rsidR="00121DBF">
        <w:rPr>
          <w:rFonts w:ascii="仿宋" w:eastAsia="仿宋" w:hAnsi="仿宋" w:cs="宋体" w:hint="eastAsia"/>
          <w:color w:val="000000"/>
          <w:kern w:val="0"/>
          <w:sz w:val="22"/>
          <w:szCs w:val="22"/>
        </w:rPr>
        <w:t>、报刊名称字体到配图、主办单位等齐全，设计</w:t>
      </w:r>
      <w:r w:rsidRPr="006350A5">
        <w:rPr>
          <w:rFonts w:ascii="仿宋" w:eastAsia="仿宋" w:hAnsi="仿宋" w:cs="宋体" w:hint="eastAsia"/>
          <w:color w:val="000000"/>
          <w:kern w:val="0"/>
          <w:sz w:val="22"/>
          <w:szCs w:val="22"/>
        </w:rPr>
        <w:t>美观，体现校园文学风格（</w:t>
      </w:r>
      <w:r w:rsidR="00DF01BD" w:rsidRPr="006350A5">
        <w:rPr>
          <w:rFonts w:ascii="仿宋" w:eastAsia="仿宋" w:hAnsi="仿宋" w:cs="宋体" w:hint="eastAsia"/>
          <w:color w:val="000000"/>
          <w:kern w:val="0"/>
          <w:sz w:val="22"/>
          <w:szCs w:val="22"/>
        </w:rPr>
        <w:t>10</w:t>
      </w:r>
      <w:r w:rsidRPr="006350A5">
        <w:rPr>
          <w:rFonts w:ascii="仿宋" w:eastAsia="仿宋" w:hAnsi="仿宋" w:cs="宋体" w:hint="eastAsia"/>
          <w:color w:val="000000"/>
          <w:kern w:val="0"/>
          <w:sz w:val="22"/>
          <w:szCs w:val="22"/>
        </w:rPr>
        <w:t>分）</w:t>
      </w:r>
    </w:p>
    <w:p w:rsidR="00CF4F3D" w:rsidRPr="006350A5" w:rsidRDefault="00CF4F3D"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⑵封底</w:t>
      </w:r>
      <w:r w:rsidR="00C36998">
        <w:rPr>
          <w:rFonts w:ascii="仿宋" w:eastAsia="仿宋" w:hAnsi="仿宋" w:cs="宋体" w:hint="eastAsia"/>
          <w:color w:val="000000"/>
          <w:kern w:val="0"/>
          <w:sz w:val="22"/>
          <w:szCs w:val="22"/>
        </w:rPr>
        <w:t>、封二、封三内容</w:t>
      </w:r>
      <w:r w:rsidR="00400546" w:rsidRPr="006350A5">
        <w:rPr>
          <w:rFonts w:ascii="仿宋" w:eastAsia="仿宋" w:hAnsi="仿宋" w:cs="宋体" w:hint="eastAsia"/>
          <w:color w:val="000000"/>
          <w:kern w:val="0"/>
          <w:sz w:val="22"/>
          <w:szCs w:val="22"/>
        </w:rPr>
        <w:t>不脱离校园文学</w:t>
      </w:r>
      <w:r w:rsidR="00C36998">
        <w:rPr>
          <w:rFonts w:ascii="仿宋" w:eastAsia="仿宋" w:hAnsi="仿宋" w:cs="宋体" w:hint="eastAsia"/>
          <w:color w:val="000000"/>
          <w:kern w:val="0"/>
          <w:sz w:val="22"/>
          <w:szCs w:val="22"/>
        </w:rPr>
        <w:t>与学校文化生活</w:t>
      </w:r>
      <w:r w:rsidR="00400546" w:rsidRPr="006350A5">
        <w:rPr>
          <w:rFonts w:ascii="仿宋" w:eastAsia="仿宋" w:hAnsi="仿宋" w:cs="宋体" w:hint="eastAsia"/>
          <w:color w:val="000000"/>
          <w:kern w:val="0"/>
          <w:sz w:val="22"/>
          <w:szCs w:val="22"/>
        </w:rPr>
        <w:t>主题，反映活动成果等</w:t>
      </w:r>
      <w:r w:rsidR="00DF01BD" w:rsidRPr="006350A5">
        <w:rPr>
          <w:rFonts w:ascii="仿宋" w:eastAsia="仿宋" w:hAnsi="仿宋" w:cs="宋体" w:hint="eastAsia"/>
          <w:color w:val="000000"/>
          <w:kern w:val="0"/>
          <w:sz w:val="22"/>
          <w:szCs w:val="22"/>
        </w:rPr>
        <w:t>（6分）</w:t>
      </w:r>
    </w:p>
    <w:p w:rsidR="00CF4F3D" w:rsidRPr="006350A5" w:rsidRDefault="00CF4F3D"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⑶</w:t>
      </w:r>
      <w:r w:rsidR="00121DBF">
        <w:rPr>
          <w:rFonts w:ascii="仿宋" w:eastAsia="仿宋" w:hAnsi="仿宋" w:cs="宋体" w:hint="eastAsia"/>
          <w:color w:val="000000"/>
          <w:kern w:val="0"/>
          <w:sz w:val="22"/>
          <w:szCs w:val="22"/>
        </w:rPr>
        <w:t>卷首语、目录、栏目页眉、正文设计，从字体、字号到插图美观得体，版式</w:t>
      </w:r>
      <w:r w:rsidR="00400546" w:rsidRPr="006350A5">
        <w:rPr>
          <w:rFonts w:ascii="仿宋" w:eastAsia="仿宋" w:hAnsi="仿宋" w:cs="宋体" w:hint="eastAsia"/>
          <w:color w:val="000000"/>
          <w:kern w:val="0"/>
          <w:sz w:val="22"/>
          <w:szCs w:val="22"/>
        </w:rPr>
        <w:t>体现艺术风采</w:t>
      </w:r>
      <w:r w:rsidR="00DF01BD" w:rsidRPr="006350A5">
        <w:rPr>
          <w:rFonts w:ascii="仿宋" w:eastAsia="仿宋" w:hAnsi="仿宋" w:cs="宋体" w:hint="eastAsia"/>
          <w:color w:val="000000"/>
          <w:kern w:val="0"/>
          <w:sz w:val="22"/>
          <w:szCs w:val="22"/>
        </w:rPr>
        <w:t>（12分）</w:t>
      </w:r>
    </w:p>
    <w:p w:rsidR="00CF4F3D" w:rsidRPr="006350A5" w:rsidRDefault="00400546"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3.</w:t>
      </w:r>
      <w:r w:rsidR="00A92889" w:rsidRPr="006350A5">
        <w:rPr>
          <w:rFonts w:ascii="仿宋" w:eastAsia="仿宋" w:hAnsi="仿宋" w:cs="宋体" w:hint="eastAsia"/>
          <w:color w:val="000000"/>
          <w:kern w:val="0"/>
          <w:sz w:val="22"/>
          <w:szCs w:val="22"/>
        </w:rPr>
        <w:t>报刊</w:t>
      </w:r>
      <w:r w:rsidRPr="006350A5">
        <w:rPr>
          <w:rFonts w:ascii="仿宋" w:eastAsia="仿宋" w:hAnsi="仿宋" w:cs="宋体" w:hint="eastAsia"/>
          <w:color w:val="000000"/>
          <w:kern w:val="0"/>
          <w:sz w:val="22"/>
          <w:szCs w:val="22"/>
        </w:rPr>
        <w:t>内容</w:t>
      </w:r>
      <w:r w:rsidR="00DF01BD" w:rsidRPr="006350A5">
        <w:rPr>
          <w:rFonts w:ascii="仿宋" w:eastAsia="仿宋" w:hAnsi="仿宋" w:cs="宋体" w:hint="eastAsia"/>
          <w:color w:val="000000"/>
          <w:kern w:val="0"/>
          <w:sz w:val="22"/>
          <w:szCs w:val="22"/>
        </w:rPr>
        <w:t>（40分）</w:t>
      </w:r>
    </w:p>
    <w:p w:rsidR="00400546" w:rsidRPr="006350A5" w:rsidRDefault="00121DBF" w:rsidP="007B6BF2">
      <w:pPr>
        <w:widowControl/>
        <w:shd w:val="clear" w:color="auto" w:fill="FFFFFF"/>
        <w:spacing w:line="400" w:lineRule="exact"/>
        <w:ind w:firstLine="480"/>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lastRenderedPageBreak/>
        <w:t>⑴题材丰富，文体多样，思想健康，反映</w:t>
      </w:r>
      <w:r w:rsidR="00400546" w:rsidRPr="006350A5">
        <w:rPr>
          <w:rFonts w:ascii="仿宋" w:eastAsia="仿宋" w:hAnsi="仿宋" w:cs="宋体" w:hint="eastAsia"/>
          <w:color w:val="000000"/>
          <w:kern w:val="0"/>
          <w:sz w:val="22"/>
          <w:szCs w:val="22"/>
        </w:rPr>
        <w:t>学生的思想风貌与文学创作水平</w:t>
      </w:r>
      <w:r w:rsidR="00DF01BD" w:rsidRPr="006350A5">
        <w:rPr>
          <w:rFonts w:ascii="仿宋" w:eastAsia="仿宋" w:hAnsi="仿宋" w:cs="宋体" w:hint="eastAsia"/>
          <w:color w:val="000000"/>
          <w:kern w:val="0"/>
          <w:sz w:val="22"/>
          <w:szCs w:val="22"/>
        </w:rPr>
        <w:t>（20分）</w:t>
      </w:r>
    </w:p>
    <w:p w:rsidR="00400546" w:rsidRPr="006350A5" w:rsidRDefault="00400546"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⑵栏目设置</w:t>
      </w:r>
      <w:r w:rsidR="00A92889" w:rsidRPr="006350A5">
        <w:rPr>
          <w:rFonts w:ascii="仿宋" w:eastAsia="仿宋" w:hAnsi="仿宋" w:cs="宋体" w:hint="eastAsia"/>
          <w:color w:val="000000"/>
          <w:kern w:val="0"/>
          <w:sz w:val="22"/>
          <w:szCs w:val="22"/>
        </w:rPr>
        <w:t>有创新，有专题，有主打栏目板块，体现青少年学生的心理特点、校园特色和当地文化特色</w:t>
      </w:r>
      <w:r w:rsidR="00DF01BD" w:rsidRPr="006350A5">
        <w:rPr>
          <w:rFonts w:ascii="仿宋" w:eastAsia="仿宋" w:hAnsi="仿宋" w:cs="宋体" w:hint="eastAsia"/>
          <w:color w:val="000000"/>
          <w:kern w:val="0"/>
          <w:sz w:val="22"/>
          <w:szCs w:val="22"/>
        </w:rPr>
        <w:t>（12分）</w:t>
      </w:r>
    </w:p>
    <w:p w:rsidR="008433F6" w:rsidRPr="006350A5" w:rsidRDefault="00400546"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⑶</w:t>
      </w:r>
      <w:r w:rsidR="00A92889" w:rsidRPr="006350A5">
        <w:rPr>
          <w:rFonts w:ascii="仿宋" w:eastAsia="仿宋" w:hAnsi="仿宋" w:cs="宋体" w:hint="eastAsia"/>
          <w:color w:val="000000"/>
          <w:kern w:val="0"/>
          <w:sz w:val="22"/>
          <w:szCs w:val="22"/>
        </w:rPr>
        <w:t>有教</w:t>
      </w:r>
      <w:r w:rsidR="00C36998">
        <w:rPr>
          <w:rFonts w:ascii="仿宋" w:eastAsia="仿宋" w:hAnsi="仿宋" w:cs="宋体" w:hint="eastAsia"/>
          <w:color w:val="000000"/>
          <w:kern w:val="0"/>
          <w:sz w:val="22"/>
          <w:szCs w:val="22"/>
        </w:rPr>
        <w:t>师文学创作或者教师指导学生阅读名家名作的栏目，体现文学教育教学</w:t>
      </w:r>
      <w:r w:rsidR="00A92889" w:rsidRPr="006350A5">
        <w:rPr>
          <w:rFonts w:ascii="仿宋" w:eastAsia="仿宋" w:hAnsi="仿宋" w:cs="宋体" w:hint="eastAsia"/>
          <w:color w:val="000000"/>
          <w:kern w:val="0"/>
          <w:sz w:val="22"/>
          <w:szCs w:val="22"/>
        </w:rPr>
        <w:t>师生互动、共同成长</w:t>
      </w:r>
      <w:r w:rsidR="00DF01BD" w:rsidRPr="006350A5">
        <w:rPr>
          <w:rFonts w:ascii="仿宋" w:eastAsia="仿宋" w:hAnsi="仿宋" w:cs="宋体" w:hint="eastAsia"/>
          <w:color w:val="000000"/>
          <w:kern w:val="0"/>
          <w:sz w:val="22"/>
          <w:szCs w:val="22"/>
        </w:rPr>
        <w:t>（8分）</w:t>
      </w:r>
    </w:p>
    <w:p w:rsidR="00A92889" w:rsidRPr="006350A5" w:rsidRDefault="00A92889"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4.编辑质量</w:t>
      </w:r>
      <w:r w:rsidR="00DF01BD" w:rsidRPr="006350A5">
        <w:rPr>
          <w:rFonts w:ascii="仿宋" w:eastAsia="仿宋" w:hAnsi="仿宋" w:cs="宋体" w:hint="eastAsia"/>
          <w:color w:val="000000"/>
          <w:kern w:val="0"/>
          <w:sz w:val="22"/>
          <w:szCs w:val="22"/>
        </w:rPr>
        <w:t>（20分）</w:t>
      </w:r>
    </w:p>
    <w:p w:rsidR="00A92889" w:rsidRPr="006350A5" w:rsidRDefault="00A92889"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⑴</w:t>
      </w:r>
      <w:r w:rsidR="00DF01BD" w:rsidRPr="006350A5">
        <w:rPr>
          <w:rFonts w:ascii="仿宋" w:eastAsia="仿宋" w:hAnsi="仿宋" w:cs="宋体" w:hint="eastAsia"/>
          <w:color w:val="000000"/>
          <w:kern w:val="0"/>
          <w:sz w:val="22"/>
          <w:szCs w:val="22"/>
        </w:rPr>
        <w:t>按照国家新闻出版关于编辑质量的规定，</w:t>
      </w:r>
      <w:r w:rsidRPr="006350A5">
        <w:rPr>
          <w:rFonts w:ascii="仿宋" w:eastAsia="仿宋" w:hAnsi="仿宋" w:cs="宋体" w:hint="eastAsia"/>
          <w:color w:val="000000"/>
          <w:kern w:val="0"/>
          <w:sz w:val="22"/>
          <w:szCs w:val="22"/>
        </w:rPr>
        <w:t>没有错别字，没有明显的词句及内容错误，在选</w:t>
      </w:r>
      <w:proofErr w:type="gramStart"/>
      <w:r w:rsidRPr="006350A5">
        <w:rPr>
          <w:rFonts w:ascii="仿宋" w:eastAsia="仿宋" w:hAnsi="仿宋" w:cs="宋体" w:hint="eastAsia"/>
          <w:color w:val="000000"/>
          <w:kern w:val="0"/>
          <w:sz w:val="22"/>
          <w:szCs w:val="22"/>
        </w:rPr>
        <w:t>文质量</w:t>
      </w:r>
      <w:proofErr w:type="gramEnd"/>
      <w:r w:rsidRPr="006350A5">
        <w:rPr>
          <w:rFonts w:ascii="仿宋" w:eastAsia="仿宋" w:hAnsi="仿宋" w:cs="宋体" w:hint="eastAsia"/>
          <w:color w:val="000000"/>
          <w:kern w:val="0"/>
          <w:sz w:val="22"/>
          <w:szCs w:val="22"/>
        </w:rPr>
        <w:t>上按照较高的要求</w:t>
      </w:r>
      <w:r w:rsidR="00DF01BD" w:rsidRPr="006350A5">
        <w:rPr>
          <w:rFonts w:ascii="仿宋" w:eastAsia="仿宋" w:hAnsi="仿宋" w:cs="宋体" w:hint="eastAsia"/>
          <w:color w:val="000000"/>
          <w:kern w:val="0"/>
          <w:sz w:val="22"/>
          <w:szCs w:val="22"/>
        </w:rPr>
        <w:t>编选（10分）</w:t>
      </w:r>
    </w:p>
    <w:p w:rsidR="00A92889" w:rsidRPr="006350A5" w:rsidRDefault="00A92889" w:rsidP="007B6BF2">
      <w:pPr>
        <w:widowControl/>
        <w:shd w:val="clear" w:color="auto" w:fill="FFFFFF"/>
        <w:spacing w:line="400" w:lineRule="exact"/>
        <w:ind w:firstLine="482"/>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⑵</w:t>
      </w:r>
      <w:r w:rsidR="00DF01BD" w:rsidRPr="006350A5">
        <w:rPr>
          <w:rFonts w:ascii="仿宋" w:eastAsia="仿宋" w:hAnsi="仿宋" w:cs="宋体" w:hint="eastAsia"/>
          <w:color w:val="000000"/>
          <w:kern w:val="0"/>
          <w:sz w:val="22"/>
          <w:szCs w:val="22"/>
        </w:rPr>
        <w:t>关系到政治、民族、宗教等问题，观点正确（10分）</w:t>
      </w:r>
    </w:p>
    <w:p w:rsidR="008433F6" w:rsidRPr="006350A5" w:rsidRDefault="008433F6" w:rsidP="007B6BF2">
      <w:pPr>
        <w:widowControl/>
        <w:shd w:val="clear" w:color="auto" w:fill="FFFFFF"/>
        <w:spacing w:line="400" w:lineRule="exact"/>
        <w:ind w:firstLineChars="200" w:firstLine="442"/>
        <w:jc w:val="left"/>
        <w:rPr>
          <w:rFonts w:ascii="仿宋" w:eastAsia="仿宋" w:hAnsi="仿宋" w:cs="宋体"/>
          <w:b/>
          <w:color w:val="000000"/>
          <w:kern w:val="0"/>
          <w:sz w:val="22"/>
          <w:szCs w:val="22"/>
        </w:rPr>
      </w:pPr>
      <w:r w:rsidRPr="006350A5">
        <w:rPr>
          <w:rFonts w:ascii="仿宋" w:eastAsia="仿宋" w:hAnsi="仿宋" w:cs="宋体" w:hint="eastAsia"/>
          <w:b/>
          <w:color w:val="000000"/>
          <w:kern w:val="0"/>
          <w:sz w:val="22"/>
          <w:szCs w:val="22"/>
        </w:rPr>
        <w:t>二、申评办法与表彰</w:t>
      </w:r>
    </w:p>
    <w:p w:rsidR="008433F6" w:rsidRPr="006350A5" w:rsidRDefault="008433F6" w:rsidP="007B6BF2">
      <w:pPr>
        <w:widowControl/>
        <w:shd w:val="clear" w:color="auto" w:fill="FFFFFF"/>
        <w:spacing w:line="400" w:lineRule="exact"/>
        <w:ind w:leftChars="-1" w:left="-2" w:firstLineChars="200" w:firstLine="440"/>
        <w:jc w:val="left"/>
        <w:rPr>
          <w:rFonts w:ascii="仿宋" w:eastAsia="仿宋" w:hAnsi="仿宋" w:cs="宋体"/>
          <w:color w:val="000000"/>
          <w:kern w:val="0"/>
          <w:sz w:val="22"/>
          <w:szCs w:val="22"/>
        </w:rPr>
      </w:pPr>
      <w:r w:rsidRPr="006350A5">
        <w:rPr>
          <w:rFonts w:ascii="仿宋" w:eastAsia="仿宋" w:hAnsi="仿宋" w:cs="宋体"/>
          <w:color w:val="000000"/>
          <w:kern w:val="0"/>
          <w:sz w:val="22"/>
          <w:szCs w:val="22"/>
        </w:rPr>
        <w:t>1.</w:t>
      </w:r>
      <w:r w:rsidRPr="006350A5">
        <w:rPr>
          <w:rFonts w:eastAsia="仿宋"/>
          <w:color w:val="000000"/>
          <w:kern w:val="0"/>
          <w:sz w:val="22"/>
          <w:szCs w:val="22"/>
        </w:rPr>
        <w:t> </w:t>
      </w:r>
      <w:r w:rsidRPr="006350A5">
        <w:rPr>
          <w:rFonts w:ascii="仿宋" w:eastAsia="仿宋" w:hAnsi="仿宋" w:cs="宋体" w:hint="eastAsia"/>
          <w:color w:val="000000"/>
          <w:kern w:val="0"/>
          <w:sz w:val="22"/>
          <w:szCs w:val="22"/>
        </w:rPr>
        <w:t>申报</w:t>
      </w:r>
    </w:p>
    <w:p w:rsidR="008433F6" w:rsidRPr="006350A5" w:rsidRDefault="00DF01BD" w:rsidP="007B6BF2">
      <w:pPr>
        <w:widowControl/>
        <w:shd w:val="clear" w:color="auto" w:fill="FFFFFF"/>
        <w:spacing w:line="400" w:lineRule="exact"/>
        <w:ind w:firstLineChars="200" w:firstLine="440"/>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申报本项</w:t>
      </w:r>
      <w:r w:rsidR="008433F6" w:rsidRPr="006350A5">
        <w:rPr>
          <w:rFonts w:ascii="仿宋" w:eastAsia="仿宋" w:hAnsi="仿宋" w:cs="宋体" w:hint="eastAsia"/>
          <w:color w:val="000000"/>
          <w:kern w:val="0"/>
          <w:sz w:val="22"/>
          <w:szCs w:val="22"/>
        </w:rPr>
        <w:t>的单位，</w:t>
      </w:r>
      <w:r w:rsidR="004C7390" w:rsidRPr="006350A5">
        <w:rPr>
          <w:rFonts w:ascii="仿宋" w:eastAsia="仿宋" w:hAnsi="仿宋" w:cs="宋体" w:hint="eastAsia"/>
          <w:color w:val="000000"/>
          <w:kern w:val="0"/>
          <w:sz w:val="22"/>
          <w:szCs w:val="22"/>
        </w:rPr>
        <w:t>请将评选年度内编辑出版的文学社团</w:t>
      </w:r>
      <w:r w:rsidR="00C36998" w:rsidRPr="006350A5">
        <w:rPr>
          <w:rFonts w:ascii="仿宋" w:eastAsia="仿宋" w:hAnsi="仿宋" w:cs="宋体" w:hint="eastAsia"/>
          <w:color w:val="000000"/>
          <w:kern w:val="0"/>
          <w:sz w:val="22"/>
          <w:szCs w:val="22"/>
        </w:rPr>
        <w:t>样报样刊</w:t>
      </w:r>
      <w:r w:rsidR="004C7390" w:rsidRPr="006350A5">
        <w:rPr>
          <w:rFonts w:ascii="仿宋" w:eastAsia="仿宋" w:hAnsi="仿宋" w:cs="宋体" w:hint="eastAsia"/>
          <w:color w:val="000000"/>
          <w:kern w:val="0"/>
          <w:sz w:val="22"/>
          <w:szCs w:val="22"/>
        </w:rPr>
        <w:t>3份，</w:t>
      </w:r>
      <w:r w:rsidR="008433F6" w:rsidRPr="006350A5">
        <w:rPr>
          <w:rFonts w:ascii="仿宋" w:eastAsia="仿宋" w:hAnsi="仿宋" w:cs="宋体" w:hint="eastAsia"/>
          <w:color w:val="000000"/>
          <w:kern w:val="0"/>
          <w:sz w:val="22"/>
          <w:szCs w:val="22"/>
        </w:rPr>
        <w:t>在规定日期报送全国校园文学研究高峰论坛组委会秘书处。</w:t>
      </w:r>
      <w:r w:rsidR="008433F6" w:rsidRPr="006350A5">
        <w:rPr>
          <w:rFonts w:ascii="宋体" w:eastAsia="仿宋" w:hAnsi="宋体" w:cs="宋体"/>
          <w:color w:val="000000"/>
          <w:kern w:val="0"/>
          <w:sz w:val="22"/>
          <w:szCs w:val="22"/>
        </w:rPr>
        <w:t> </w:t>
      </w:r>
    </w:p>
    <w:p w:rsidR="008433F6" w:rsidRPr="006350A5" w:rsidRDefault="008433F6" w:rsidP="007B6BF2">
      <w:pPr>
        <w:widowControl/>
        <w:shd w:val="clear" w:color="auto" w:fill="FFFFFF"/>
        <w:spacing w:line="400" w:lineRule="exact"/>
        <w:ind w:firstLine="480"/>
        <w:rPr>
          <w:rFonts w:ascii="仿宋" w:eastAsia="仿宋" w:hAnsi="仿宋" w:cs="宋体"/>
          <w:color w:val="000000"/>
          <w:kern w:val="0"/>
          <w:sz w:val="22"/>
          <w:szCs w:val="22"/>
        </w:rPr>
      </w:pPr>
      <w:r w:rsidRPr="006350A5">
        <w:rPr>
          <w:rFonts w:ascii="仿宋" w:eastAsia="仿宋" w:hAnsi="仿宋" w:cs="宋体"/>
          <w:color w:val="000000"/>
          <w:kern w:val="0"/>
          <w:sz w:val="22"/>
          <w:szCs w:val="22"/>
        </w:rPr>
        <w:t>2.</w:t>
      </w:r>
      <w:r w:rsidRPr="006350A5">
        <w:rPr>
          <w:rFonts w:eastAsia="仿宋"/>
          <w:color w:val="000000"/>
          <w:kern w:val="0"/>
          <w:sz w:val="22"/>
          <w:szCs w:val="22"/>
        </w:rPr>
        <w:t> </w:t>
      </w:r>
      <w:r w:rsidRPr="006350A5">
        <w:rPr>
          <w:rFonts w:ascii="仿宋" w:eastAsia="仿宋" w:hAnsi="仿宋" w:cs="宋体" w:hint="eastAsia"/>
          <w:color w:val="000000"/>
          <w:kern w:val="0"/>
          <w:sz w:val="22"/>
          <w:szCs w:val="22"/>
        </w:rPr>
        <w:t>评审</w:t>
      </w:r>
    </w:p>
    <w:p w:rsidR="008433F6" w:rsidRPr="006350A5" w:rsidRDefault="004C7390" w:rsidP="007B6BF2">
      <w:pPr>
        <w:widowControl/>
        <w:shd w:val="clear" w:color="auto" w:fill="FFFFFF"/>
        <w:spacing w:line="400" w:lineRule="exact"/>
        <w:ind w:firstLineChars="200" w:firstLine="44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请专家按照上述评价标准与考评细则</w:t>
      </w:r>
      <w:r w:rsidR="008433F6" w:rsidRPr="006350A5">
        <w:rPr>
          <w:rFonts w:ascii="仿宋" w:eastAsia="仿宋" w:hAnsi="仿宋" w:cs="宋体" w:hint="eastAsia"/>
          <w:color w:val="000000"/>
          <w:kern w:val="0"/>
          <w:sz w:val="22"/>
          <w:szCs w:val="22"/>
        </w:rPr>
        <w:t>评审打分，按照得分高低评选出</w:t>
      </w:r>
      <w:r w:rsidRPr="006350A5">
        <w:rPr>
          <w:rFonts w:ascii="仿宋" w:eastAsia="仿宋" w:hAnsi="仿宋" w:cs="宋体" w:hint="eastAsia"/>
          <w:color w:val="000000"/>
          <w:kern w:val="0"/>
          <w:sz w:val="22"/>
          <w:szCs w:val="22"/>
        </w:rPr>
        <w:t>“优秀”“示范</w:t>
      </w:r>
      <w:r w:rsidR="008433F6" w:rsidRPr="006350A5">
        <w:rPr>
          <w:rFonts w:ascii="仿宋" w:eastAsia="仿宋" w:hAnsi="仿宋" w:cs="宋体" w:hint="eastAsia"/>
          <w:color w:val="000000"/>
          <w:kern w:val="0"/>
          <w:sz w:val="22"/>
          <w:szCs w:val="22"/>
        </w:rPr>
        <w:t>”</w:t>
      </w:r>
      <w:r w:rsidR="00E05E0E" w:rsidRPr="006350A5">
        <w:rPr>
          <w:rFonts w:ascii="仿宋" w:eastAsia="仿宋" w:hAnsi="仿宋" w:cs="宋体" w:hint="eastAsia"/>
          <w:color w:val="000000"/>
          <w:kern w:val="0"/>
          <w:sz w:val="22"/>
          <w:szCs w:val="22"/>
        </w:rPr>
        <w:t>文学社团报刊</w:t>
      </w:r>
      <w:r w:rsidR="008433F6" w:rsidRPr="006350A5">
        <w:rPr>
          <w:rFonts w:ascii="仿宋" w:eastAsia="仿宋" w:hAnsi="仿宋" w:cs="宋体" w:hint="eastAsia"/>
          <w:color w:val="000000"/>
          <w:kern w:val="0"/>
          <w:sz w:val="22"/>
          <w:szCs w:val="22"/>
        </w:rPr>
        <w:t>。</w:t>
      </w:r>
    </w:p>
    <w:p w:rsidR="008433F6" w:rsidRPr="006350A5" w:rsidRDefault="008433F6" w:rsidP="007B6BF2">
      <w:pPr>
        <w:widowControl/>
        <w:shd w:val="clear" w:color="auto" w:fill="FFFFFF"/>
        <w:spacing w:line="400" w:lineRule="exact"/>
        <w:ind w:firstLineChars="200" w:firstLine="440"/>
        <w:jc w:val="left"/>
        <w:rPr>
          <w:rFonts w:ascii="仿宋" w:eastAsia="仿宋" w:hAnsi="仿宋" w:cs="宋体"/>
          <w:color w:val="000000"/>
          <w:kern w:val="0"/>
          <w:sz w:val="22"/>
          <w:szCs w:val="22"/>
        </w:rPr>
      </w:pPr>
      <w:r w:rsidRPr="006350A5">
        <w:rPr>
          <w:rFonts w:ascii="仿宋" w:eastAsia="仿宋" w:hAnsi="仿宋" w:cs="宋体"/>
          <w:color w:val="000000"/>
          <w:kern w:val="0"/>
          <w:sz w:val="22"/>
          <w:szCs w:val="22"/>
        </w:rPr>
        <w:t xml:space="preserve">3. </w:t>
      </w:r>
      <w:r w:rsidR="007B6BF2">
        <w:rPr>
          <w:rFonts w:ascii="仿宋" w:eastAsia="仿宋" w:hAnsi="仿宋" w:cs="宋体" w:hint="eastAsia"/>
          <w:color w:val="000000"/>
          <w:kern w:val="0"/>
          <w:sz w:val="22"/>
          <w:szCs w:val="22"/>
        </w:rPr>
        <w:t>表彰</w:t>
      </w:r>
      <w:r w:rsidRPr="006350A5">
        <w:rPr>
          <w:rFonts w:ascii="仿宋" w:eastAsia="仿宋" w:hAnsi="仿宋" w:cs="宋体" w:hint="eastAsia"/>
          <w:color w:val="000000"/>
          <w:kern w:val="0"/>
          <w:sz w:val="22"/>
          <w:szCs w:val="22"/>
        </w:rPr>
        <w:t>奖励</w:t>
      </w:r>
    </w:p>
    <w:p w:rsidR="008433F6" w:rsidRDefault="008433F6" w:rsidP="007B6BF2">
      <w:pPr>
        <w:widowControl/>
        <w:shd w:val="clear" w:color="auto" w:fill="FFFFFF"/>
        <w:spacing w:line="400" w:lineRule="exact"/>
        <w:ind w:firstLineChars="200" w:firstLine="44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在授予“全国优秀／示范校园文学社团</w:t>
      </w:r>
      <w:r w:rsidR="004C7390" w:rsidRPr="006350A5">
        <w:rPr>
          <w:rFonts w:ascii="仿宋" w:eastAsia="仿宋" w:hAnsi="仿宋" w:cs="宋体" w:hint="eastAsia"/>
          <w:color w:val="000000"/>
          <w:kern w:val="0"/>
          <w:sz w:val="22"/>
          <w:szCs w:val="22"/>
        </w:rPr>
        <w:t>报刊</w:t>
      </w:r>
      <w:r w:rsidR="007B6BF2">
        <w:rPr>
          <w:rFonts w:ascii="仿宋" w:eastAsia="仿宋" w:hAnsi="仿宋" w:cs="宋体" w:hint="eastAsia"/>
          <w:color w:val="000000"/>
          <w:kern w:val="0"/>
          <w:sz w:val="22"/>
          <w:szCs w:val="22"/>
        </w:rPr>
        <w:t>”荣誉称号的同时，</w:t>
      </w:r>
      <w:proofErr w:type="gramStart"/>
      <w:r w:rsidR="007B6BF2">
        <w:rPr>
          <w:rFonts w:ascii="仿宋" w:eastAsia="仿宋" w:hAnsi="仿宋" w:cs="宋体" w:hint="eastAsia"/>
          <w:color w:val="000000"/>
          <w:kern w:val="0"/>
          <w:sz w:val="22"/>
          <w:szCs w:val="22"/>
        </w:rPr>
        <w:t>评学生</w:t>
      </w:r>
      <w:proofErr w:type="gramEnd"/>
      <w:r w:rsidR="007B6BF2">
        <w:rPr>
          <w:rFonts w:ascii="仿宋" w:eastAsia="仿宋" w:hAnsi="仿宋" w:cs="宋体" w:hint="eastAsia"/>
          <w:color w:val="000000"/>
          <w:kern w:val="0"/>
          <w:sz w:val="22"/>
          <w:szCs w:val="22"/>
        </w:rPr>
        <w:t>主编为“优秀／模范主编”、</w:t>
      </w:r>
      <w:r w:rsidR="004C7390" w:rsidRPr="006350A5">
        <w:rPr>
          <w:rFonts w:ascii="仿宋" w:eastAsia="仿宋" w:hAnsi="仿宋" w:cs="宋体" w:hint="eastAsia"/>
          <w:color w:val="000000"/>
          <w:kern w:val="0"/>
          <w:sz w:val="22"/>
          <w:szCs w:val="22"/>
        </w:rPr>
        <w:t>主要指导教师为“</w:t>
      </w:r>
      <w:r w:rsidRPr="006350A5">
        <w:rPr>
          <w:rFonts w:ascii="仿宋" w:eastAsia="仿宋" w:hAnsi="仿宋" w:cs="宋体" w:hint="eastAsia"/>
          <w:color w:val="000000"/>
          <w:kern w:val="0"/>
          <w:sz w:val="22"/>
          <w:szCs w:val="22"/>
        </w:rPr>
        <w:t>优秀／模范指导教师”荣誉称号</w:t>
      </w:r>
      <w:r w:rsidR="007B6BF2">
        <w:rPr>
          <w:rFonts w:ascii="仿宋" w:eastAsia="仿宋" w:hAnsi="仿宋" w:cs="宋体" w:hint="eastAsia"/>
          <w:color w:val="000000"/>
          <w:kern w:val="0"/>
          <w:sz w:val="22"/>
          <w:szCs w:val="22"/>
        </w:rPr>
        <w:t>（各1名）</w:t>
      </w:r>
      <w:r w:rsidRPr="006350A5">
        <w:rPr>
          <w:rFonts w:ascii="仿宋" w:eastAsia="仿宋" w:hAnsi="仿宋" w:cs="宋体" w:hint="eastAsia"/>
          <w:color w:val="000000"/>
          <w:kern w:val="0"/>
          <w:sz w:val="22"/>
          <w:szCs w:val="22"/>
        </w:rPr>
        <w:t>。在全国校园文学研究高峰论坛暨校园文学成果展评交流会上表彰奖励、展示交流。</w:t>
      </w:r>
    </w:p>
    <w:p w:rsidR="008433F6" w:rsidRDefault="008433F6" w:rsidP="00031151">
      <w:pPr>
        <w:spacing w:line="400" w:lineRule="exact"/>
        <w:rPr>
          <w:rFonts w:ascii="仿宋" w:eastAsia="仿宋" w:hAnsi="仿宋" w:cs="Arial"/>
          <w:color w:val="000000"/>
          <w:sz w:val="24"/>
        </w:rPr>
      </w:pPr>
    </w:p>
    <w:p w:rsidR="008433F6" w:rsidRPr="006350A5" w:rsidRDefault="008433F6" w:rsidP="007B6BF2">
      <w:pPr>
        <w:spacing w:line="400" w:lineRule="exact"/>
        <w:ind w:firstLineChars="200" w:firstLine="480"/>
        <w:rPr>
          <w:rFonts w:ascii="仿宋" w:eastAsia="仿宋" w:hAnsi="仿宋"/>
          <w:sz w:val="24"/>
        </w:rPr>
      </w:pPr>
    </w:p>
    <w:p w:rsidR="00303AF9" w:rsidRPr="006350A5" w:rsidRDefault="007B6BF2" w:rsidP="007B6BF2">
      <w:pPr>
        <w:widowControl/>
        <w:shd w:val="clear" w:color="auto" w:fill="FFFFFF"/>
        <w:spacing w:line="400" w:lineRule="exact"/>
        <w:rPr>
          <w:rFonts w:ascii="黑体" w:eastAsia="黑体" w:hAnsi="黑体" w:cs="宋体"/>
          <w:bCs/>
          <w:color w:val="FF0000"/>
          <w:kern w:val="0"/>
          <w:sz w:val="30"/>
          <w:szCs w:val="30"/>
        </w:rPr>
      </w:pPr>
      <w:r>
        <w:rPr>
          <w:rFonts w:ascii="黑体" w:eastAsia="黑体" w:hAnsi="黑体" w:hint="eastAsia"/>
          <w:color w:val="FF0000"/>
          <w:sz w:val="30"/>
          <w:szCs w:val="30"/>
        </w:rPr>
        <w:t>附件三</w:t>
      </w:r>
      <w:r w:rsidR="00303AF9" w:rsidRPr="006350A5">
        <w:rPr>
          <w:rFonts w:ascii="黑体" w:eastAsia="黑体" w:hAnsi="黑体" w:hint="eastAsia"/>
          <w:color w:val="FF0000"/>
          <w:sz w:val="30"/>
          <w:szCs w:val="30"/>
        </w:rPr>
        <w:t>：</w:t>
      </w:r>
      <w:r w:rsidR="00303AF9" w:rsidRPr="006350A5">
        <w:rPr>
          <w:rFonts w:ascii="黑体" w:eastAsia="黑体" w:hAnsi="黑体" w:cs="宋体" w:hint="eastAsia"/>
          <w:bCs/>
          <w:color w:val="FF0000"/>
          <w:kern w:val="0"/>
          <w:sz w:val="30"/>
          <w:szCs w:val="30"/>
        </w:rPr>
        <w:t>“全国校园文学优秀学校</w:t>
      </w:r>
      <w:r w:rsidR="00303AF9" w:rsidRPr="006350A5">
        <w:rPr>
          <w:rFonts w:ascii="黑体" w:eastAsia="黑体" w:hAnsi="黑体" w:cs="宋体" w:hint="eastAsia"/>
          <w:b/>
          <w:bCs/>
          <w:color w:val="FF0000"/>
          <w:kern w:val="0"/>
          <w:sz w:val="30"/>
          <w:szCs w:val="30"/>
        </w:rPr>
        <w:t>／</w:t>
      </w:r>
      <w:r w:rsidR="008433F6" w:rsidRPr="006350A5">
        <w:rPr>
          <w:rFonts w:ascii="黑体" w:eastAsia="黑体" w:hAnsi="黑体" w:cs="宋体" w:hint="eastAsia"/>
          <w:bCs/>
          <w:color w:val="FF0000"/>
          <w:kern w:val="0"/>
          <w:sz w:val="30"/>
          <w:szCs w:val="30"/>
        </w:rPr>
        <w:t>特色学校”评价标准及申评</w:t>
      </w:r>
      <w:r w:rsidR="00303AF9" w:rsidRPr="006350A5">
        <w:rPr>
          <w:rFonts w:ascii="黑体" w:eastAsia="黑体" w:hAnsi="黑体" w:cs="宋体" w:hint="eastAsia"/>
          <w:bCs/>
          <w:color w:val="FF0000"/>
          <w:kern w:val="0"/>
          <w:sz w:val="30"/>
          <w:szCs w:val="30"/>
        </w:rPr>
        <w:t>办法</w:t>
      </w:r>
    </w:p>
    <w:p w:rsidR="00303AF9" w:rsidRPr="00EE336C" w:rsidRDefault="00303AF9" w:rsidP="007B6BF2">
      <w:pPr>
        <w:widowControl/>
        <w:shd w:val="clear" w:color="auto" w:fill="FFFFFF"/>
        <w:spacing w:line="400" w:lineRule="exact"/>
        <w:jc w:val="center"/>
        <w:rPr>
          <w:rFonts w:ascii="仿宋" w:eastAsia="仿宋" w:hAnsi="仿宋" w:cs="宋体"/>
          <w:color w:val="000000"/>
          <w:kern w:val="0"/>
          <w:sz w:val="24"/>
        </w:rPr>
      </w:pPr>
      <w:r w:rsidRPr="00EE336C">
        <w:rPr>
          <w:rFonts w:ascii="宋体" w:eastAsia="仿宋" w:hAnsi="宋体" w:cs="宋体"/>
          <w:b/>
          <w:bCs/>
          <w:color w:val="000000"/>
          <w:kern w:val="0"/>
          <w:sz w:val="24"/>
        </w:rPr>
        <w:t> </w:t>
      </w:r>
    </w:p>
    <w:p w:rsidR="007B6BF2" w:rsidRDefault="007B6BF2" w:rsidP="007B6BF2">
      <w:pPr>
        <w:widowControl/>
        <w:shd w:val="clear" w:color="auto" w:fill="FFFFFF"/>
        <w:spacing w:line="400" w:lineRule="exact"/>
        <w:ind w:firstLine="480"/>
        <w:jc w:val="left"/>
        <w:rPr>
          <w:rFonts w:ascii="仿宋" w:eastAsia="仿宋" w:hAnsi="仿宋" w:cs="宋体"/>
          <w:color w:val="000000"/>
          <w:kern w:val="0"/>
          <w:sz w:val="22"/>
          <w:szCs w:val="22"/>
        </w:rPr>
      </w:pPr>
    </w:p>
    <w:p w:rsidR="00303AF9" w:rsidRPr="006350A5" w:rsidRDefault="00303AF9"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为了鼓励学校重视与发展校园文学社团及其文学</w:t>
      </w:r>
      <w:r w:rsidR="00C07C1F" w:rsidRPr="006350A5">
        <w:rPr>
          <w:rFonts w:ascii="仿宋" w:eastAsia="仿宋" w:hAnsi="仿宋" w:cs="宋体" w:hint="eastAsia"/>
          <w:color w:val="000000"/>
          <w:kern w:val="0"/>
          <w:sz w:val="22"/>
          <w:szCs w:val="22"/>
        </w:rPr>
        <w:t>教育教学活动，彰显校园文学的特殊育人功能，打造校园文学特色学校</w:t>
      </w:r>
      <w:r w:rsidRPr="006350A5">
        <w:rPr>
          <w:rFonts w:ascii="仿宋" w:eastAsia="仿宋" w:hAnsi="仿宋" w:cs="宋体" w:hint="eastAsia"/>
          <w:color w:val="000000"/>
          <w:kern w:val="0"/>
          <w:sz w:val="22"/>
          <w:szCs w:val="22"/>
        </w:rPr>
        <w:t>，</w:t>
      </w:r>
      <w:r w:rsidR="00D55DC1" w:rsidRPr="006350A5">
        <w:rPr>
          <w:rFonts w:ascii="仿宋" w:eastAsia="仿宋" w:hAnsi="仿宋" w:cs="宋体" w:hint="eastAsia"/>
          <w:color w:val="000000"/>
          <w:kern w:val="0"/>
          <w:sz w:val="22"/>
          <w:szCs w:val="22"/>
        </w:rPr>
        <w:t>全国校园文学研究高峰论坛暨校园文学成果展评交流会组委会特</w:t>
      </w:r>
      <w:r w:rsidR="0063563F" w:rsidRPr="006350A5">
        <w:rPr>
          <w:rFonts w:ascii="仿宋" w:eastAsia="仿宋" w:hAnsi="仿宋" w:cs="宋体" w:hint="eastAsia"/>
          <w:color w:val="000000"/>
          <w:kern w:val="0"/>
          <w:sz w:val="22"/>
          <w:szCs w:val="22"/>
        </w:rPr>
        <w:t>进行本项评选活动。</w:t>
      </w:r>
    </w:p>
    <w:p w:rsidR="00303AF9" w:rsidRPr="006350A5" w:rsidRDefault="008433F6" w:rsidP="007B6BF2">
      <w:pPr>
        <w:widowControl/>
        <w:shd w:val="clear" w:color="auto" w:fill="FFFFFF"/>
        <w:spacing w:line="400" w:lineRule="exact"/>
        <w:ind w:left="960" w:hanging="480"/>
        <w:jc w:val="left"/>
        <w:rPr>
          <w:rFonts w:ascii="仿宋" w:eastAsia="仿宋" w:hAnsi="仿宋" w:cs="宋体"/>
          <w:color w:val="000000"/>
          <w:kern w:val="0"/>
          <w:sz w:val="22"/>
          <w:szCs w:val="22"/>
        </w:rPr>
      </w:pPr>
      <w:r w:rsidRPr="006350A5">
        <w:rPr>
          <w:rFonts w:ascii="仿宋" w:eastAsia="仿宋" w:hAnsi="仿宋" w:cs="宋体" w:hint="eastAsia"/>
          <w:b/>
          <w:color w:val="000000"/>
          <w:kern w:val="0"/>
          <w:sz w:val="22"/>
          <w:szCs w:val="22"/>
        </w:rPr>
        <w:t>一、评价标准</w:t>
      </w:r>
      <w:r w:rsidR="00303AF9" w:rsidRPr="006350A5">
        <w:rPr>
          <w:rFonts w:ascii="仿宋" w:eastAsia="仿宋" w:hAnsi="仿宋" w:cs="宋体" w:hint="eastAsia"/>
          <w:color w:val="000000"/>
          <w:kern w:val="0"/>
          <w:sz w:val="22"/>
          <w:szCs w:val="22"/>
        </w:rPr>
        <w:t>（总分</w:t>
      </w:r>
      <w:r w:rsidR="00303AF9" w:rsidRPr="006350A5">
        <w:rPr>
          <w:rFonts w:ascii="仿宋" w:eastAsia="仿宋" w:hAnsi="仿宋" w:cs="宋体"/>
          <w:color w:val="000000"/>
          <w:kern w:val="0"/>
          <w:sz w:val="22"/>
          <w:szCs w:val="22"/>
        </w:rPr>
        <w:t>100</w:t>
      </w:r>
      <w:r w:rsidR="00303AF9" w:rsidRPr="006350A5">
        <w:rPr>
          <w:rFonts w:ascii="仿宋" w:eastAsia="仿宋" w:hAnsi="仿宋" w:cs="宋体" w:hint="eastAsia"/>
          <w:color w:val="000000"/>
          <w:kern w:val="0"/>
          <w:sz w:val="22"/>
          <w:szCs w:val="22"/>
        </w:rPr>
        <w:t>分）</w:t>
      </w:r>
    </w:p>
    <w:p w:rsidR="00303AF9" w:rsidRPr="006350A5" w:rsidRDefault="00303AF9" w:rsidP="007B6BF2">
      <w:pPr>
        <w:widowControl/>
        <w:shd w:val="clear" w:color="auto" w:fill="FFFFFF"/>
        <w:spacing w:line="400" w:lineRule="exact"/>
        <w:ind w:left="840" w:hanging="360"/>
        <w:jc w:val="left"/>
        <w:rPr>
          <w:rFonts w:ascii="仿宋" w:eastAsia="仿宋" w:hAnsi="仿宋" w:cs="宋体"/>
          <w:color w:val="000000"/>
          <w:kern w:val="0"/>
          <w:sz w:val="22"/>
          <w:szCs w:val="22"/>
        </w:rPr>
      </w:pPr>
      <w:r w:rsidRPr="006350A5">
        <w:rPr>
          <w:rFonts w:ascii="仿宋" w:eastAsia="仿宋" w:hAnsi="仿宋" w:cs="宋体"/>
          <w:color w:val="000000"/>
          <w:kern w:val="0"/>
          <w:sz w:val="22"/>
          <w:szCs w:val="22"/>
        </w:rPr>
        <w:t>1.</w:t>
      </w:r>
      <w:r w:rsidRPr="006350A5">
        <w:rPr>
          <w:rFonts w:eastAsia="仿宋"/>
          <w:color w:val="000000"/>
          <w:kern w:val="0"/>
          <w:sz w:val="22"/>
          <w:szCs w:val="22"/>
        </w:rPr>
        <w:t> </w:t>
      </w:r>
      <w:r w:rsidRPr="006350A5">
        <w:rPr>
          <w:rFonts w:ascii="仿宋" w:eastAsia="仿宋" w:hAnsi="仿宋" w:cs="宋体" w:hint="eastAsia"/>
          <w:color w:val="000000"/>
          <w:kern w:val="0"/>
          <w:sz w:val="22"/>
          <w:szCs w:val="22"/>
        </w:rPr>
        <w:t>位置正（</w:t>
      </w:r>
      <w:r w:rsidRPr="006350A5">
        <w:rPr>
          <w:rFonts w:ascii="仿宋" w:eastAsia="仿宋" w:hAnsi="仿宋" w:cs="宋体"/>
          <w:color w:val="000000"/>
          <w:kern w:val="0"/>
          <w:sz w:val="22"/>
          <w:szCs w:val="22"/>
        </w:rPr>
        <w:t>15</w:t>
      </w:r>
      <w:r w:rsidRPr="006350A5">
        <w:rPr>
          <w:rFonts w:ascii="仿宋" w:eastAsia="仿宋" w:hAnsi="仿宋" w:cs="宋体" w:hint="eastAsia"/>
          <w:color w:val="000000"/>
          <w:kern w:val="0"/>
          <w:sz w:val="22"/>
          <w:szCs w:val="22"/>
        </w:rPr>
        <w:t>分）</w:t>
      </w:r>
    </w:p>
    <w:p w:rsidR="00303AF9" w:rsidRPr="006350A5" w:rsidRDefault="00303AF9"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⑴学校领导对校园文学工作思想认识到位（</w:t>
      </w: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分）：校长高度重视校园文学及其社团的教育作用，有鲜明的校园文学理念并为全体师生熟悉认同，有在一定级别报刊发表的相关论文或经验介绍，出版所主编或独著的相关论著。</w:t>
      </w:r>
    </w:p>
    <w:p w:rsidR="00303AF9" w:rsidRPr="006350A5" w:rsidRDefault="00303AF9"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lastRenderedPageBreak/>
        <w:t>⑵</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学校领导对校园文学工作管理指导到位（</w:t>
      </w: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分）：学校把校园文学工作列入学校工作计划，领导班子每学期至少有两次研究校园文学工作，校长和分管领导对校园文学课题研究有切实得力的领导，经常深入文学社或语文学科组指导相关工作。</w:t>
      </w:r>
    </w:p>
    <w:p w:rsidR="00303AF9" w:rsidRPr="006350A5" w:rsidRDefault="00303AF9"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⑶</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学校领导对校园文学工作硬件配备到位（</w:t>
      </w: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分）：学校按标准装备图书馆、阅览室，文学社团有专用的办公室和活动场所，每年订阅一定数量的文学类刊物，保证开展校园文学研究和校园文学活动的必需经费。</w:t>
      </w:r>
    </w:p>
    <w:p w:rsidR="00303AF9" w:rsidRPr="006350A5" w:rsidRDefault="00303AF9"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color w:val="000000"/>
          <w:kern w:val="0"/>
          <w:sz w:val="22"/>
          <w:szCs w:val="22"/>
        </w:rPr>
        <w:t>2</w:t>
      </w:r>
      <w:r w:rsidRPr="006350A5">
        <w:rPr>
          <w:rFonts w:ascii="仿宋" w:eastAsia="仿宋" w:hAnsi="仿宋" w:cs="宋体" w:hint="eastAsia"/>
          <w:color w:val="000000"/>
          <w:kern w:val="0"/>
          <w:sz w:val="22"/>
          <w:szCs w:val="22"/>
        </w:rPr>
        <w:t>．结合紧（</w:t>
      </w:r>
      <w:r w:rsidRPr="006350A5">
        <w:rPr>
          <w:rFonts w:ascii="仿宋" w:eastAsia="仿宋" w:hAnsi="仿宋" w:cs="宋体"/>
          <w:color w:val="000000"/>
          <w:kern w:val="0"/>
          <w:sz w:val="22"/>
          <w:szCs w:val="22"/>
        </w:rPr>
        <w:t>20</w:t>
      </w:r>
      <w:r w:rsidRPr="006350A5">
        <w:rPr>
          <w:rFonts w:ascii="仿宋" w:eastAsia="仿宋" w:hAnsi="仿宋" w:cs="宋体" w:hint="eastAsia"/>
          <w:color w:val="000000"/>
          <w:kern w:val="0"/>
          <w:sz w:val="22"/>
          <w:szCs w:val="22"/>
        </w:rPr>
        <w:t>分）</w:t>
      </w:r>
    </w:p>
    <w:p w:rsidR="00303AF9" w:rsidRPr="006350A5" w:rsidRDefault="00303AF9"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⑴</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坚持校园文学与校园文化建设相结合（</w:t>
      </w: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分）：在校园文化建设中保证校园文学的位置，如有校园文学社刊社报、板报壁报、网站博客、展示橱窗、展室等，校园文化设施注重文学性，体现文学特色。</w:t>
      </w:r>
    </w:p>
    <w:p w:rsidR="00303AF9" w:rsidRPr="006350A5" w:rsidRDefault="00303AF9"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⑵</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坚持校园文学与学校德育美育相结合（</w:t>
      </w: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分）：校园文学活动导向正确，能配合学校的德育、美育主题教育，德育、美育活动充分利用校园文学载体，形式生动活泼。</w:t>
      </w:r>
    </w:p>
    <w:p w:rsidR="00303AF9" w:rsidRPr="006350A5" w:rsidRDefault="00303AF9"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⑶</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坚持校园文学与语文教学相结合（</w:t>
      </w: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分）：将校园文学活动作为整个语文教学的重要组成部分，有机融合，有效互补，语文教研组有校园文学活动课程的具体实施方案，逐步形成并使用相应的校本教材，在文学教育方面卓有成效。</w:t>
      </w:r>
    </w:p>
    <w:p w:rsidR="00303AF9" w:rsidRPr="006350A5" w:rsidRDefault="00303AF9"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⑷</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坚持校园文学与校本教研相结合（</w:t>
      </w: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分）：学校结合本校实际，申报立项全国校园文学研究课题，并开展扎扎实实的研究。</w:t>
      </w:r>
    </w:p>
    <w:p w:rsidR="00303AF9" w:rsidRPr="006350A5" w:rsidRDefault="00303AF9" w:rsidP="007B6BF2">
      <w:pPr>
        <w:widowControl/>
        <w:shd w:val="clear" w:color="auto" w:fill="FFFFFF"/>
        <w:spacing w:line="400" w:lineRule="exact"/>
        <w:ind w:left="1260" w:hanging="735"/>
        <w:jc w:val="left"/>
        <w:rPr>
          <w:rFonts w:ascii="仿宋" w:eastAsia="仿宋" w:hAnsi="仿宋" w:cs="宋体"/>
          <w:color w:val="000000"/>
          <w:kern w:val="0"/>
          <w:sz w:val="22"/>
          <w:szCs w:val="22"/>
        </w:rPr>
      </w:pPr>
      <w:r w:rsidRPr="006350A5">
        <w:rPr>
          <w:rFonts w:ascii="仿宋" w:eastAsia="仿宋" w:hAnsi="仿宋" w:cs="宋体"/>
          <w:color w:val="000000"/>
          <w:kern w:val="0"/>
          <w:sz w:val="22"/>
          <w:szCs w:val="22"/>
        </w:rPr>
        <w:t>3.</w:t>
      </w:r>
      <w:r w:rsidRPr="006350A5">
        <w:rPr>
          <w:rFonts w:eastAsia="仿宋"/>
          <w:color w:val="000000"/>
          <w:kern w:val="0"/>
          <w:sz w:val="22"/>
          <w:szCs w:val="22"/>
        </w:rPr>
        <w:t> </w:t>
      </w:r>
      <w:r w:rsidRPr="006350A5">
        <w:rPr>
          <w:rFonts w:ascii="仿宋" w:eastAsia="仿宋" w:hAnsi="仿宋" w:cs="宋体" w:hint="eastAsia"/>
          <w:color w:val="000000"/>
          <w:kern w:val="0"/>
          <w:sz w:val="22"/>
          <w:szCs w:val="22"/>
        </w:rPr>
        <w:t>工作实（</w:t>
      </w:r>
      <w:r w:rsidRPr="006350A5">
        <w:rPr>
          <w:rFonts w:ascii="仿宋" w:eastAsia="仿宋" w:hAnsi="仿宋" w:cs="宋体"/>
          <w:color w:val="000000"/>
          <w:kern w:val="0"/>
          <w:sz w:val="22"/>
          <w:szCs w:val="22"/>
        </w:rPr>
        <w:t>20</w:t>
      </w:r>
      <w:r w:rsidRPr="006350A5">
        <w:rPr>
          <w:rFonts w:ascii="仿宋" w:eastAsia="仿宋" w:hAnsi="仿宋" w:cs="宋体" w:hint="eastAsia"/>
          <w:color w:val="000000"/>
          <w:kern w:val="0"/>
          <w:sz w:val="22"/>
          <w:szCs w:val="22"/>
        </w:rPr>
        <w:t>分）</w:t>
      </w:r>
    </w:p>
    <w:p w:rsidR="00303AF9" w:rsidRPr="006350A5" w:rsidRDefault="00303AF9" w:rsidP="007B6BF2">
      <w:pPr>
        <w:widowControl/>
        <w:shd w:val="clear" w:color="auto" w:fill="FFFFFF"/>
        <w:spacing w:line="400" w:lineRule="exact"/>
        <w:ind w:firstLineChars="200" w:firstLine="44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⑴</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主管处室的相关工作扎实（</w:t>
      </w: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分）：对校园文学活动的管理制度完善，措施有力。</w:t>
      </w:r>
    </w:p>
    <w:p w:rsidR="00303AF9" w:rsidRPr="006350A5" w:rsidRDefault="00303AF9"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⑵</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语文教师的相关工作扎实（</w:t>
      </w: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分）：结合语文教学，开展校园文学活动，实施方案具体，形式多样，效果明显。</w:t>
      </w:r>
    </w:p>
    <w:p w:rsidR="00303AF9" w:rsidRPr="006350A5" w:rsidRDefault="00303AF9"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⑶</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班主任和有关人员的相关工作扎实（</w:t>
      </w: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分）：对校园文学活动的配合主动积极，形成常态。</w:t>
      </w:r>
    </w:p>
    <w:p w:rsidR="00303AF9" w:rsidRPr="006350A5" w:rsidRDefault="00303AF9" w:rsidP="007B6BF2">
      <w:pPr>
        <w:widowControl/>
        <w:shd w:val="clear" w:color="auto" w:fill="FFFFFF"/>
        <w:spacing w:line="400" w:lineRule="exact"/>
        <w:ind w:firstLineChars="200" w:firstLine="44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⑷</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校园文学课题研究的相关工作扎实（</w:t>
      </w: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分）：方案完善，管理规范，实施认真。</w:t>
      </w:r>
    </w:p>
    <w:p w:rsidR="00303AF9" w:rsidRPr="006350A5" w:rsidRDefault="00303AF9" w:rsidP="007B6BF2">
      <w:pPr>
        <w:widowControl/>
        <w:shd w:val="clear" w:color="auto" w:fill="FFFFFF"/>
        <w:spacing w:line="400" w:lineRule="exact"/>
        <w:ind w:left="1050" w:hanging="630"/>
        <w:jc w:val="left"/>
        <w:rPr>
          <w:rFonts w:ascii="仿宋" w:eastAsia="仿宋" w:hAnsi="仿宋" w:cs="宋体"/>
          <w:color w:val="000000"/>
          <w:kern w:val="0"/>
          <w:sz w:val="22"/>
          <w:szCs w:val="22"/>
        </w:rPr>
      </w:pPr>
      <w:r w:rsidRPr="006350A5">
        <w:rPr>
          <w:rFonts w:ascii="仿宋" w:eastAsia="仿宋" w:hAnsi="仿宋" w:cs="宋体"/>
          <w:color w:val="000000"/>
          <w:kern w:val="0"/>
          <w:sz w:val="22"/>
          <w:szCs w:val="22"/>
        </w:rPr>
        <w:t>4.</w:t>
      </w:r>
      <w:r w:rsidRPr="006350A5">
        <w:rPr>
          <w:rFonts w:eastAsia="仿宋"/>
          <w:color w:val="000000"/>
          <w:kern w:val="0"/>
          <w:sz w:val="22"/>
          <w:szCs w:val="22"/>
        </w:rPr>
        <w:t> </w:t>
      </w:r>
      <w:r w:rsidRPr="006350A5">
        <w:rPr>
          <w:rFonts w:ascii="仿宋" w:eastAsia="仿宋" w:hAnsi="仿宋" w:cs="宋体" w:hint="eastAsia"/>
          <w:color w:val="000000"/>
          <w:kern w:val="0"/>
          <w:sz w:val="22"/>
          <w:szCs w:val="22"/>
        </w:rPr>
        <w:t>气氛浓（</w:t>
      </w:r>
      <w:r w:rsidRPr="006350A5">
        <w:rPr>
          <w:rFonts w:ascii="仿宋" w:eastAsia="仿宋" w:hAnsi="仿宋" w:cs="宋体"/>
          <w:color w:val="000000"/>
          <w:kern w:val="0"/>
          <w:sz w:val="22"/>
          <w:szCs w:val="22"/>
        </w:rPr>
        <w:t>20</w:t>
      </w:r>
      <w:r w:rsidRPr="006350A5">
        <w:rPr>
          <w:rFonts w:ascii="仿宋" w:eastAsia="仿宋" w:hAnsi="仿宋" w:cs="宋体" w:hint="eastAsia"/>
          <w:color w:val="000000"/>
          <w:kern w:val="0"/>
          <w:sz w:val="22"/>
          <w:szCs w:val="22"/>
        </w:rPr>
        <w:t>分）</w:t>
      </w:r>
    </w:p>
    <w:p w:rsidR="00303AF9" w:rsidRPr="006350A5" w:rsidRDefault="00303AF9" w:rsidP="007B6BF2">
      <w:pPr>
        <w:widowControl/>
        <w:shd w:val="clear" w:color="auto" w:fill="FFFFFF"/>
        <w:spacing w:line="400" w:lineRule="exact"/>
        <w:ind w:left="42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⑴</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全校校园文化氛围和全员校园文学意识浓厚（</w:t>
      </w: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分）。</w:t>
      </w:r>
    </w:p>
    <w:p w:rsidR="00303AF9" w:rsidRPr="006350A5" w:rsidRDefault="00303AF9" w:rsidP="007B6BF2">
      <w:pPr>
        <w:widowControl/>
        <w:shd w:val="clear" w:color="auto" w:fill="FFFFFF"/>
        <w:spacing w:line="400" w:lineRule="exact"/>
        <w:ind w:left="42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⑵</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全校校园文学研究气氛和教师文学修养意识浓厚（</w:t>
      </w: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分）。</w:t>
      </w:r>
    </w:p>
    <w:p w:rsidR="00303AF9" w:rsidRPr="006350A5" w:rsidRDefault="00303AF9" w:rsidP="007B6BF2">
      <w:pPr>
        <w:widowControl/>
        <w:shd w:val="clear" w:color="auto" w:fill="FFFFFF"/>
        <w:spacing w:line="400" w:lineRule="exact"/>
        <w:ind w:left="42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⑶</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师生读书和文学创作空气浓厚（</w:t>
      </w: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分）。</w:t>
      </w:r>
    </w:p>
    <w:p w:rsidR="00303AF9" w:rsidRPr="006350A5" w:rsidRDefault="00303AF9" w:rsidP="007B6BF2">
      <w:pPr>
        <w:widowControl/>
        <w:shd w:val="clear" w:color="auto" w:fill="FFFFFF"/>
        <w:spacing w:line="400" w:lineRule="exact"/>
        <w:ind w:left="42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⑷</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校园文学社团活动氛围浓厚（</w:t>
      </w: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分）。</w:t>
      </w:r>
    </w:p>
    <w:p w:rsidR="00303AF9" w:rsidRPr="006350A5" w:rsidRDefault="00303AF9" w:rsidP="007B6BF2">
      <w:pPr>
        <w:widowControl/>
        <w:shd w:val="clear" w:color="auto" w:fill="FFFFFF"/>
        <w:spacing w:line="400" w:lineRule="exact"/>
        <w:ind w:left="1260" w:hanging="840"/>
        <w:jc w:val="left"/>
        <w:rPr>
          <w:rFonts w:ascii="仿宋" w:eastAsia="仿宋" w:hAnsi="仿宋" w:cs="宋体"/>
          <w:color w:val="000000"/>
          <w:kern w:val="0"/>
          <w:sz w:val="22"/>
          <w:szCs w:val="22"/>
        </w:rPr>
      </w:pPr>
      <w:r w:rsidRPr="006350A5">
        <w:rPr>
          <w:rFonts w:ascii="仿宋" w:eastAsia="仿宋" w:hAnsi="仿宋" w:cs="宋体"/>
          <w:color w:val="000000"/>
          <w:kern w:val="0"/>
          <w:sz w:val="22"/>
          <w:szCs w:val="22"/>
        </w:rPr>
        <w:t>5.</w:t>
      </w:r>
      <w:r w:rsidRPr="006350A5">
        <w:rPr>
          <w:rFonts w:eastAsia="仿宋"/>
          <w:color w:val="000000"/>
          <w:kern w:val="0"/>
          <w:sz w:val="22"/>
          <w:szCs w:val="22"/>
        </w:rPr>
        <w:t> </w:t>
      </w:r>
      <w:r w:rsidRPr="006350A5">
        <w:rPr>
          <w:rFonts w:ascii="仿宋" w:eastAsia="仿宋" w:hAnsi="仿宋" w:cs="宋体" w:hint="eastAsia"/>
          <w:color w:val="000000"/>
          <w:kern w:val="0"/>
          <w:sz w:val="22"/>
          <w:szCs w:val="22"/>
        </w:rPr>
        <w:t>效果好（</w:t>
      </w:r>
      <w:r w:rsidRPr="006350A5">
        <w:rPr>
          <w:rFonts w:ascii="仿宋" w:eastAsia="仿宋" w:hAnsi="仿宋" w:cs="宋体"/>
          <w:color w:val="000000"/>
          <w:kern w:val="0"/>
          <w:sz w:val="22"/>
          <w:szCs w:val="22"/>
        </w:rPr>
        <w:t>25</w:t>
      </w:r>
      <w:r w:rsidRPr="006350A5">
        <w:rPr>
          <w:rFonts w:ascii="仿宋" w:eastAsia="仿宋" w:hAnsi="仿宋" w:cs="宋体" w:hint="eastAsia"/>
          <w:color w:val="000000"/>
          <w:kern w:val="0"/>
          <w:sz w:val="22"/>
          <w:szCs w:val="22"/>
        </w:rPr>
        <w:t>分）</w:t>
      </w:r>
    </w:p>
    <w:p w:rsidR="00303AF9" w:rsidRPr="006350A5" w:rsidRDefault="00303AF9"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⑴</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推进校园文化建设（</w:t>
      </w:r>
      <w:r w:rsidRPr="006350A5">
        <w:rPr>
          <w:rFonts w:ascii="仿宋" w:eastAsia="仿宋" w:hAnsi="仿宋" w:cs="宋体"/>
          <w:color w:val="000000"/>
          <w:kern w:val="0"/>
          <w:sz w:val="22"/>
          <w:szCs w:val="22"/>
        </w:rPr>
        <w:t>5</w:t>
      </w:r>
      <w:r w:rsidRPr="006350A5">
        <w:rPr>
          <w:rFonts w:ascii="仿宋" w:eastAsia="仿宋" w:hAnsi="仿宋" w:cs="宋体" w:hint="eastAsia"/>
          <w:color w:val="000000"/>
          <w:kern w:val="0"/>
          <w:sz w:val="22"/>
          <w:szCs w:val="22"/>
        </w:rPr>
        <w:t>分）：校园文学活动广泛持久开展，推动了校园文化建设。</w:t>
      </w:r>
    </w:p>
    <w:p w:rsidR="00303AF9" w:rsidRPr="006350A5" w:rsidRDefault="00303AF9"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⑵</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推进学科教育与学科建设（</w:t>
      </w:r>
      <w:r w:rsidRPr="006350A5">
        <w:rPr>
          <w:rFonts w:ascii="仿宋" w:eastAsia="仿宋" w:hAnsi="仿宋" w:cs="宋体"/>
          <w:color w:val="000000"/>
          <w:kern w:val="0"/>
          <w:sz w:val="22"/>
          <w:szCs w:val="22"/>
        </w:rPr>
        <w:t>10</w:t>
      </w:r>
      <w:r w:rsidRPr="006350A5">
        <w:rPr>
          <w:rFonts w:ascii="仿宋" w:eastAsia="仿宋" w:hAnsi="仿宋" w:cs="宋体" w:hint="eastAsia"/>
          <w:color w:val="000000"/>
          <w:kern w:val="0"/>
          <w:sz w:val="22"/>
          <w:szCs w:val="22"/>
        </w:rPr>
        <w:t>分）：校园文学活动与校园文学研究，促进了学科教学的改革和发展，促进了教师专业成长，提高了语文教学的水平、效率和质量，培养了一些具有文学写作特长的人才。</w:t>
      </w:r>
    </w:p>
    <w:p w:rsidR="00303AF9" w:rsidRPr="006350A5" w:rsidRDefault="00303AF9"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lastRenderedPageBreak/>
        <w:t>⑶</w:t>
      </w:r>
      <w:r w:rsidRPr="006350A5">
        <w:rPr>
          <w:rFonts w:ascii="仿宋" w:eastAsia="仿宋" w:hAnsi="仿宋" w:cs="宋体"/>
          <w:color w:val="000000"/>
          <w:kern w:val="0"/>
          <w:sz w:val="22"/>
          <w:szCs w:val="22"/>
        </w:rPr>
        <w:t xml:space="preserve"> </w:t>
      </w:r>
      <w:r w:rsidRPr="006350A5">
        <w:rPr>
          <w:rFonts w:ascii="仿宋" w:eastAsia="仿宋" w:hAnsi="仿宋" w:cs="宋体" w:hint="eastAsia"/>
          <w:color w:val="000000"/>
          <w:kern w:val="0"/>
          <w:sz w:val="22"/>
          <w:szCs w:val="22"/>
        </w:rPr>
        <w:t>形成校本教研成果（</w:t>
      </w:r>
      <w:r w:rsidRPr="006350A5">
        <w:rPr>
          <w:rFonts w:ascii="仿宋" w:eastAsia="仿宋" w:hAnsi="仿宋" w:cs="宋体"/>
          <w:color w:val="000000"/>
          <w:kern w:val="0"/>
          <w:sz w:val="22"/>
          <w:szCs w:val="22"/>
        </w:rPr>
        <w:t>10</w:t>
      </w:r>
      <w:r w:rsidRPr="006350A5">
        <w:rPr>
          <w:rFonts w:ascii="仿宋" w:eastAsia="仿宋" w:hAnsi="仿宋" w:cs="宋体" w:hint="eastAsia"/>
          <w:color w:val="000000"/>
          <w:kern w:val="0"/>
          <w:sz w:val="22"/>
          <w:szCs w:val="22"/>
        </w:rPr>
        <w:t>分）：取得了丰富的校园文学活动经验并逐步提升为教育理念，有关校本教研成果在县级、地市级、省级乃至全国推广。</w:t>
      </w:r>
    </w:p>
    <w:p w:rsidR="00303AF9" w:rsidRPr="006350A5" w:rsidRDefault="008433F6" w:rsidP="007B6BF2">
      <w:pPr>
        <w:widowControl/>
        <w:shd w:val="clear" w:color="auto" w:fill="FFFFFF"/>
        <w:spacing w:line="400" w:lineRule="exact"/>
        <w:ind w:left="960" w:hanging="480"/>
        <w:jc w:val="left"/>
        <w:rPr>
          <w:rFonts w:ascii="仿宋" w:eastAsia="仿宋" w:hAnsi="仿宋" w:cs="宋体"/>
          <w:b/>
          <w:color w:val="000000"/>
          <w:kern w:val="0"/>
          <w:sz w:val="22"/>
          <w:szCs w:val="22"/>
        </w:rPr>
      </w:pPr>
      <w:r w:rsidRPr="006350A5">
        <w:rPr>
          <w:rFonts w:ascii="仿宋" w:eastAsia="仿宋" w:hAnsi="仿宋" w:cs="宋体" w:hint="eastAsia"/>
          <w:b/>
          <w:color w:val="000000"/>
          <w:kern w:val="0"/>
          <w:sz w:val="22"/>
          <w:szCs w:val="22"/>
        </w:rPr>
        <w:t>二、申评</w:t>
      </w:r>
      <w:r w:rsidR="00303AF9" w:rsidRPr="006350A5">
        <w:rPr>
          <w:rFonts w:ascii="仿宋" w:eastAsia="仿宋" w:hAnsi="仿宋" w:cs="宋体" w:hint="eastAsia"/>
          <w:b/>
          <w:color w:val="000000"/>
          <w:kern w:val="0"/>
          <w:sz w:val="22"/>
          <w:szCs w:val="22"/>
        </w:rPr>
        <w:t>办法</w:t>
      </w:r>
    </w:p>
    <w:p w:rsidR="00303AF9" w:rsidRPr="006350A5" w:rsidRDefault="00303AF9" w:rsidP="007B6BF2">
      <w:pPr>
        <w:widowControl/>
        <w:shd w:val="clear" w:color="auto" w:fill="FFFFFF"/>
        <w:spacing w:line="400" w:lineRule="exact"/>
        <w:ind w:left="780" w:hanging="255"/>
        <w:jc w:val="left"/>
        <w:rPr>
          <w:rFonts w:ascii="仿宋" w:eastAsia="仿宋" w:hAnsi="仿宋" w:cs="宋体"/>
          <w:color w:val="000000"/>
          <w:kern w:val="0"/>
          <w:sz w:val="22"/>
          <w:szCs w:val="22"/>
        </w:rPr>
      </w:pPr>
      <w:r w:rsidRPr="006350A5">
        <w:rPr>
          <w:rFonts w:ascii="仿宋" w:eastAsia="仿宋" w:hAnsi="仿宋" w:cs="宋体"/>
          <w:color w:val="000000"/>
          <w:kern w:val="0"/>
          <w:sz w:val="22"/>
          <w:szCs w:val="22"/>
        </w:rPr>
        <w:t>1.</w:t>
      </w:r>
      <w:r w:rsidRPr="006350A5">
        <w:rPr>
          <w:rFonts w:eastAsia="仿宋"/>
          <w:color w:val="000000"/>
          <w:kern w:val="0"/>
          <w:sz w:val="22"/>
          <w:szCs w:val="22"/>
        </w:rPr>
        <w:t> </w:t>
      </w:r>
      <w:r w:rsidRPr="006350A5">
        <w:rPr>
          <w:rFonts w:ascii="仿宋" w:eastAsia="仿宋" w:hAnsi="仿宋" w:cs="宋体" w:hint="eastAsia"/>
          <w:color w:val="000000"/>
          <w:kern w:val="0"/>
          <w:sz w:val="22"/>
          <w:szCs w:val="22"/>
        </w:rPr>
        <w:t>申报</w:t>
      </w:r>
    </w:p>
    <w:p w:rsidR="00303AF9" w:rsidRPr="006350A5" w:rsidRDefault="00303AF9" w:rsidP="007B6BF2">
      <w:pPr>
        <w:widowControl/>
        <w:shd w:val="clear" w:color="auto" w:fill="FFFFFF"/>
        <w:spacing w:line="400" w:lineRule="exact"/>
        <w:ind w:firstLine="480"/>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申报“全国校园文学优秀学校／特色学校”的单位，要根据评价标准及考评细则，逐条对照，写出翔实的申报材料，主要用事实和数据说话，文字简约平实。申报材料及其附件（文学社团活动及自办社报社刊，校园文学创作指导设计与案例，出版的校园文学作品集，有关获奖证书复印件，发表的校园文学研究或文学教育教学论文复印件等）在规定日期报送全国校园文学研究高峰论坛组委会秘书处。</w:t>
      </w:r>
    </w:p>
    <w:p w:rsidR="00303AF9" w:rsidRPr="006350A5" w:rsidRDefault="00303AF9" w:rsidP="007B6BF2">
      <w:pPr>
        <w:widowControl/>
        <w:shd w:val="clear" w:color="auto" w:fill="FFFFFF"/>
        <w:spacing w:line="400" w:lineRule="exact"/>
        <w:ind w:firstLine="480"/>
        <w:rPr>
          <w:rFonts w:ascii="仿宋" w:eastAsia="仿宋" w:hAnsi="仿宋" w:cs="宋体"/>
          <w:color w:val="000000"/>
          <w:kern w:val="0"/>
          <w:sz w:val="22"/>
          <w:szCs w:val="22"/>
        </w:rPr>
      </w:pPr>
      <w:r w:rsidRPr="006350A5">
        <w:rPr>
          <w:rFonts w:ascii="仿宋" w:eastAsia="仿宋" w:hAnsi="仿宋" w:cs="宋体"/>
          <w:color w:val="000000"/>
          <w:kern w:val="0"/>
          <w:sz w:val="22"/>
          <w:szCs w:val="22"/>
        </w:rPr>
        <w:t>2.</w:t>
      </w:r>
      <w:r w:rsidRPr="006350A5">
        <w:rPr>
          <w:rFonts w:eastAsia="仿宋"/>
          <w:color w:val="000000"/>
          <w:kern w:val="0"/>
          <w:sz w:val="22"/>
          <w:szCs w:val="22"/>
        </w:rPr>
        <w:t> </w:t>
      </w:r>
      <w:r w:rsidRPr="006350A5">
        <w:rPr>
          <w:rFonts w:ascii="仿宋" w:eastAsia="仿宋" w:hAnsi="仿宋" w:cs="宋体" w:hint="eastAsia"/>
          <w:color w:val="000000"/>
          <w:kern w:val="0"/>
          <w:sz w:val="22"/>
          <w:szCs w:val="22"/>
        </w:rPr>
        <w:t>评审</w:t>
      </w:r>
    </w:p>
    <w:p w:rsidR="00303AF9" w:rsidRPr="006350A5" w:rsidRDefault="007B6BF2" w:rsidP="007B6BF2">
      <w:pPr>
        <w:widowControl/>
        <w:shd w:val="clear" w:color="auto" w:fill="FFFFFF"/>
        <w:spacing w:line="400" w:lineRule="exact"/>
        <w:ind w:firstLine="480"/>
        <w:jc w:val="left"/>
        <w:rPr>
          <w:rFonts w:ascii="仿宋" w:eastAsia="仿宋" w:hAnsi="仿宋" w:cs="宋体"/>
          <w:color w:val="000000"/>
          <w:kern w:val="0"/>
          <w:sz w:val="22"/>
          <w:szCs w:val="22"/>
        </w:rPr>
      </w:pPr>
      <w:r>
        <w:rPr>
          <w:rFonts w:ascii="仿宋" w:eastAsia="仿宋" w:hAnsi="仿宋" w:cs="宋体" w:hint="eastAsia"/>
          <w:color w:val="000000"/>
          <w:kern w:val="0"/>
          <w:sz w:val="22"/>
          <w:szCs w:val="22"/>
        </w:rPr>
        <w:t>秘书处请专家对各单位申报材料进行评审打分，按得分</w:t>
      </w:r>
      <w:r w:rsidR="00303AF9" w:rsidRPr="006350A5">
        <w:rPr>
          <w:rFonts w:ascii="仿宋" w:eastAsia="仿宋" w:hAnsi="仿宋" w:cs="宋体" w:hint="eastAsia"/>
          <w:color w:val="000000"/>
          <w:kern w:val="0"/>
          <w:sz w:val="22"/>
          <w:szCs w:val="22"/>
        </w:rPr>
        <w:t>评选出“全国校园文学</w:t>
      </w:r>
      <w:r>
        <w:rPr>
          <w:rFonts w:ascii="仿宋" w:eastAsia="仿宋" w:hAnsi="仿宋" w:cs="宋体" w:hint="eastAsia"/>
          <w:color w:val="000000"/>
          <w:kern w:val="0"/>
          <w:sz w:val="22"/>
          <w:szCs w:val="22"/>
        </w:rPr>
        <w:t>优秀学校”“</w:t>
      </w:r>
      <w:r w:rsidR="00303AF9" w:rsidRPr="006350A5">
        <w:rPr>
          <w:rFonts w:ascii="仿宋" w:eastAsia="仿宋" w:hAnsi="仿宋" w:cs="宋体" w:hint="eastAsia"/>
          <w:color w:val="000000"/>
          <w:kern w:val="0"/>
          <w:sz w:val="22"/>
          <w:szCs w:val="22"/>
        </w:rPr>
        <w:t>特色学校”。</w:t>
      </w:r>
    </w:p>
    <w:p w:rsidR="00303AF9" w:rsidRPr="006350A5" w:rsidRDefault="00303AF9"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color w:val="000000"/>
          <w:kern w:val="0"/>
          <w:sz w:val="22"/>
          <w:szCs w:val="22"/>
        </w:rPr>
        <w:t>3.</w:t>
      </w:r>
      <w:r w:rsidR="007B6BF2">
        <w:rPr>
          <w:rFonts w:ascii="仿宋" w:eastAsia="仿宋" w:hAnsi="仿宋" w:cs="宋体" w:hint="eastAsia"/>
          <w:color w:val="000000"/>
          <w:kern w:val="0"/>
          <w:sz w:val="22"/>
          <w:szCs w:val="22"/>
        </w:rPr>
        <w:t>表彰</w:t>
      </w:r>
      <w:r w:rsidRPr="006350A5">
        <w:rPr>
          <w:rFonts w:ascii="仿宋" w:eastAsia="仿宋" w:hAnsi="仿宋" w:cs="宋体" w:hint="eastAsia"/>
          <w:color w:val="000000"/>
          <w:kern w:val="0"/>
          <w:sz w:val="22"/>
          <w:szCs w:val="22"/>
        </w:rPr>
        <w:t>奖励</w:t>
      </w:r>
    </w:p>
    <w:p w:rsidR="00303AF9" w:rsidRPr="006350A5" w:rsidRDefault="00303AF9" w:rsidP="007B6BF2">
      <w:pPr>
        <w:widowControl/>
        <w:shd w:val="clear" w:color="auto" w:fill="FFFFFF"/>
        <w:spacing w:line="400" w:lineRule="exact"/>
        <w:ind w:firstLine="480"/>
        <w:jc w:val="left"/>
        <w:rPr>
          <w:rFonts w:ascii="仿宋" w:eastAsia="仿宋" w:hAnsi="仿宋" w:cs="宋体"/>
          <w:color w:val="000000"/>
          <w:kern w:val="0"/>
          <w:sz w:val="22"/>
          <w:szCs w:val="22"/>
        </w:rPr>
      </w:pPr>
      <w:r w:rsidRPr="006350A5">
        <w:rPr>
          <w:rFonts w:ascii="仿宋" w:eastAsia="仿宋" w:hAnsi="仿宋" w:cs="宋体" w:hint="eastAsia"/>
          <w:color w:val="000000"/>
          <w:kern w:val="0"/>
          <w:sz w:val="22"/>
          <w:szCs w:val="22"/>
        </w:rPr>
        <w:t>⑴授予“全国校园文学优秀学校／特色学校”荣誉称号</w:t>
      </w:r>
      <w:r w:rsidR="007B6BF2">
        <w:rPr>
          <w:rFonts w:ascii="仿宋" w:eastAsia="仿宋" w:hAnsi="仿宋" w:cs="宋体" w:hint="eastAsia"/>
          <w:color w:val="000000"/>
          <w:kern w:val="0"/>
          <w:sz w:val="22"/>
          <w:szCs w:val="22"/>
        </w:rPr>
        <w:t>的同时，授予该校校长、骨干指导教师为“优秀／模范校长、</w:t>
      </w:r>
      <w:r w:rsidRPr="006350A5">
        <w:rPr>
          <w:rFonts w:ascii="仿宋" w:eastAsia="仿宋" w:hAnsi="仿宋" w:cs="宋体" w:hint="eastAsia"/>
          <w:color w:val="000000"/>
          <w:kern w:val="0"/>
          <w:sz w:val="22"/>
          <w:szCs w:val="22"/>
        </w:rPr>
        <w:t>教师”荣誉称号</w:t>
      </w:r>
      <w:r w:rsidR="007B6BF2">
        <w:rPr>
          <w:rFonts w:ascii="仿宋" w:eastAsia="仿宋" w:hAnsi="仿宋" w:cs="宋体" w:hint="eastAsia"/>
          <w:color w:val="000000"/>
          <w:kern w:val="0"/>
          <w:sz w:val="22"/>
          <w:szCs w:val="22"/>
        </w:rPr>
        <w:t>（各1名）</w:t>
      </w:r>
      <w:r w:rsidRPr="006350A5">
        <w:rPr>
          <w:rFonts w:ascii="仿宋" w:eastAsia="仿宋" w:hAnsi="仿宋" w:cs="宋体" w:hint="eastAsia"/>
          <w:color w:val="000000"/>
          <w:kern w:val="0"/>
          <w:sz w:val="22"/>
          <w:szCs w:val="22"/>
        </w:rPr>
        <w:t>，在全国校园文学研究高峰论坛暨校园文学成果展评交流会上表彰奖励、展示交流。</w:t>
      </w:r>
    </w:p>
    <w:p w:rsidR="00121DBF" w:rsidRDefault="00121DBF" w:rsidP="00031151">
      <w:pPr>
        <w:spacing w:line="400" w:lineRule="exact"/>
        <w:rPr>
          <w:rFonts w:ascii="仿宋" w:eastAsia="仿宋" w:hAnsi="仿宋" w:cs="Arial"/>
          <w:color w:val="000000"/>
          <w:sz w:val="22"/>
          <w:szCs w:val="22"/>
        </w:rPr>
      </w:pPr>
    </w:p>
    <w:p w:rsidR="007B6BF2" w:rsidRDefault="007B6BF2" w:rsidP="007B6BF2">
      <w:pPr>
        <w:spacing w:line="400" w:lineRule="exact"/>
        <w:ind w:firstLineChars="200" w:firstLine="440"/>
        <w:rPr>
          <w:rFonts w:ascii="仿宋" w:eastAsia="仿宋" w:hAnsi="仿宋" w:cs="Arial"/>
          <w:color w:val="000000"/>
          <w:sz w:val="22"/>
          <w:szCs w:val="22"/>
        </w:rPr>
      </w:pPr>
    </w:p>
    <w:p w:rsidR="00121DBF" w:rsidRPr="006350A5" w:rsidRDefault="007B6BF2" w:rsidP="007B6BF2">
      <w:pPr>
        <w:spacing w:line="400" w:lineRule="exact"/>
        <w:rPr>
          <w:rFonts w:ascii="黑体" w:eastAsia="黑体" w:hAnsi="黑体"/>
          <w:color w:val="FF0000"/>
          <w:sz w:val="30"/>
          <w:szCs w:val="30"/>
        </w:rPr>
      </w:pPr>
      <w:r>
        <w:rPr>
          <w:rFonts w:ascii="黑体" w:eastAsia="黑体" w:hAnsi="黑体" w:hint="eastAsia"/>
          <w:color w:val="FF0000"/>
          <w:sz w:val="30"/>
          <w:szCs w:val="30"/>
        </w:rPr>
        <w:t>附件四</w:t>
      </w:r>
      <w:r w:rsidR="00121DBF" w:rsidRPr="006350A5">
        <w:rPr>
          <w:rFonts w:ascii="黑体" w:eastAsia="黑体" w:hAnsi="黑体" w:hint="eastAsia"/>
          <w:color w:val="FF0000"/>
          <w:sz w:val="30"/>
          <w:szCs w:val="30"/>
        </w:rPr>
        <w:t>：“全国校园文学社团十佳指导教师”评价标准与申评办法</w:t>
      </w:r>
    </w:p>
    <w:p w:rsidR="00121DBF" w:rsidRPr="00EE336C" w:rsidRDefault="00121DBF" w:rsidP="007B6BF2">
      <w:pPr>
        <w:spacing w:line="400" w:lineRule="exact"/>
        <w:rPr>
          <w:rFonts w:ascii="仿宋" w:eastAsia="仿宋" w:hAnsi="仿宋"/>
          <w:sz w:val="22"/>
          <w:szCs w:val="22"/>
        </w:rPr>
      </w:pPr>
    </w:p>
    <w:p w:rsidR="007B6BF2" w:rsidRDefault="007B6BF2" w:rsidP="007B6BF2">
      <w:pPr>
        <w:spacing w:line="400" w:lineRule="exact"/>
        <w:ind w:firstLineChars="200" w:firstLine="440"/>
        <w:rPr>
          <w:rFonts w:ascii="仿宋" w:eastAsia="仿宋" w:hAnsi="仿宋"/>
          <w:sz w:val="22"/>
          <w:szCs w:val="22"/>
        </w:rPr>
      </w:pPr>
    </w:p>
    <w:p w:rsidR="00121DBF" w:rsidRPr="006350A5" w:rsidRDefault="00121DBF" w:rsidP="007B6BF2">
      <w:pPr>
        <w:spacing w:line="400" w:lineRule="exact"/>
        <w:ind w:firstLineChars="200" w:firstLine="440"/>
        <w:rPr>
          <w:rFonts w:ascii="仿宋" w:eastAsia="仿宋" w:hAnsi="仿宋"/>
          <w:sz w:val="22"/>
          <w:szCs w:val="22"/>
        </w:rPr>
      </w:pPr>
      <w:r w:rsidRPr="006350A5">
        <w:rPr>
          <w:rFonts w:ascii="仿宋" w:eastAsia="仿宋" w:hAnsi="仿宋" w:hint="eastAsia"/>
          <w:sz w:val="22"/>
          <w:szCs w:val="22"/>
        </w:rPr>
        <w:t>改革开放以来，校园文学不仅成为当代文坛一支重要的生力军，而且为素质教育改革和校园文化建设增添了活力，成为中国教育界一道亮丽的风景线。许多敢于奉献的文学社团指导老师</w:t>
      </w:r>
      <w:r w:rsidRPr="006350A5">
        <w:rPr>
          <w:rFonts w:ascii="仿宋" w:eastAsia="仿宋" w:hAnsi="仿宋"/>
          <w:sz w:val="22"/>
          <w:szCs w:val="22"/>
        </w:rPr>
        <w:t>,</w:t>
      </w:r>
      <w:r w:rsidRPr="006350A5">
        <w:rPr>
          <w:rFonts w:ascii="仿宋" w:eastAsia="仿宋" w:hAnsi="仿宋" w:hint="eastAsia"/>
          <w:sz w:val="22"/>
          <w:szCs w:val="22"/>
        </w:rPr>
        <w:t>在校园文学教育活动中取得了可喜的成果，做出了突出的贡献。为了肯定和鼓励校园文学社团指导教师所取得的业绩，特进行本项评选活动。</w:t>
      </w:r>
    </w:p>
    <w:p w:rsidR="00121DBF" w:rsidRPr="006350A5" w:rsidRDefault="00121DBF" w:rsidP="007B6BF2">
      <w:pPr>
        <w:spacing w:line="400" w:lineRule="exact"/>
        <w:ind w:firstLineChars="196" w:firstLine="433"/>
        <w:rPr>
          <w:rFonts w:ascii="仿宋" w:eastAsia="仿宋" w:hAnsi="仿宋"/>
          <w:b/>
          <w:sz w:val="22"/>
          <w:szCs w:val="22"/>
        </w:rPr>
      </w:pPr>
      <w:r w:rsidRPr="006350A5">
        <w:rPr>
          <w:rFonts w:ascii="仿宋" w:eastAsia="仿宋" w:hAnsi="仿宋" w:hint="eastAsia"/>
          <w:b/>
          <w:sz w:val="22"/>
          <w:szCs w:val="22"/>
        </w:rPr>
        <w:t>一、评价标准</w:t>
      </w:r>
      <w:r w:rsidRPr="002B6FD2">
        <w:rPr>
          <w:rFonts w:ascii="仿宋" w:eastAsia="仿宋" w:hAnsi="仿宋" w:hint="eastAsia"/>
          <w:sz w:val="22"/>
          <w:szCs w:val="22"/>
        </w:rPr>
        <w:t>（总分100分）</w:t>
      </w:r>
    </w:p>
    <w:p w:rsidR="00121DBF" w:rsidRPr="006350A5" w:rsidRDefault="00121DBF" w:rsidP="007B6BF2">
      <w:pPr>
        <w:spacing w:line="400" w:lineRule="exact"/>
        <w:ind w:firstLineChars="150" w:firstLine="330"/>
        <w:rPr>
          <w:rFonts w:ascii="仿宋" w:eastAsia="仿宋" w:hAnsi="仿宋"/>
          <w:sz w:val="22"/>
          <w:szCs w:val="22"/>
        </w:rPr>
      </w:pPr>
      <w:r>
        <w:rPr>
          <w:rFonts w:ascii="仿宋" w:eastAsia="仿宋" w:hAnsi="仿宋" w:hint="eastAsia"/>
          <w:sz w:val="22"/>
          <w:szCs w:val="22"/>
        </w:rPr>
        <w:t>（一）</w:t>
      </w:r>
      <w:r w:rsidRPr="006350A5">
        <w:rPr>
          <w:rFonts w:ascii="仿宋" w:eastAsia="仿宋" w:hAnsi="仿宋" w:hint="eastAsia"/>
          <w:sz w:val="22"/>
          <w:szCs w:val="22"/>
        </w:rPr>
        <w:t>具有</w:t>
      </w:r>
      <w:r w:rsidRPr="006350A5">
        <w:rPr>
          <w:rFonts w:ascii="仿宋" w:eastAsia="仿宋" w:hAnsi="仿宋"/>
          <w:sz w:val="22"/>
          <w:szCs w:val="22"/>
        </w:rPr>
        <w:t>5</w:t>
      </w:r>
      <w:r>
        <w:rPr>
          <w:rFonts w:ascii="仿宋" w:eastAsia="仿宋" w:hAnsi="仿宋" w:hint="eastAsia"/>
          <w:sz w:val="22"/>
          <w:szCs w:val="22"/>
        </w:rPr>
        <w:t>年以上担任</w:t>
      </w:r>
      <w:r w:rsidRPr="006350A5">
        <w:rPr>
          <w:rFonts w:ascii="仿宋" w:eastAsia="仿宋" w:hAnsi="仿宋" w:hint="eastAsia"/>
          <w:sz w:val="22"/>
          <w:szCs w:val="22"/>
        </w:rPr>
        <w:t>校园文学社团主要指导教师的资历，在指导文学社团活动和编辑文学社自办报刊中获得有关单位的奖励，在业内有良好的影响。</w:t>
      </w:r>
      <w:r>
        <w:rPr>
          <w:rFonts w:ascii="仿宋" w:eastAsia="仿宋" w:hAnsi="仿宋" w:hint="eastAsia"/>
          <w:sz w:val="22"/>
          <w:szCs w:val="22"/>
        </w:rPr>
        <w:t>（20分）</w:t>
      </w:r>
    </w:p>
    <w:p w:rsidR="00121DBF" w:rsidRPr="006350A5" w:rsidRDefault="00121DBF" w:rsidP="007B6BF2">
      <w:pPr>
        <w:spacing w:line="400" w:lineRule="exact"/>
        <w:ind w:firstLineChars="150" w:firstLine="330"/>
        <w:rPr>
          <w:rFonts w:ascii="仿宋" w:eastAsia="仿宋" w:hAnsi="仿宋"/>
          <w:sz w:val="22"/>
          <w:szCs w:val="22"/>
        </w:rPr>
      </w:pPr>
      <w:r w:rsidRPr="006350A5">
        <w:rPr>
          <w:rFonts w:ascii="仿宋" w:eastAsia="仿宋" w:hAnsi="仿宋" w:hint="eastAsia"/>
          <w:sz w:val="22"/>
          <w:szCs w:val="22"/>
        </w:rPr>
        <w:t>（二）在校园文学社团活动和语文教学、校园文化建设紧密结合方面成绩突出。</w:t>
      </w:r>
      <w:r>
        <w:rPr>
          <w:rFonts w:ascii="仿宋" w:eastAsia="仿宋" w:hAnsi="仿宋" w:hint="eastAsia"/>
          <w:sz w:val="22"/>
          <w:szCs w:val="22"/>
        </w:rPr>
        <w:t>（10分）</w:t>
      </w:r>
    </w:p>
    <w:p w:rsidR="00121DBF" w:rsidRDefault="00121DBF" w:rsidP="007B6BF2">
      <w:pPr>
        <w:spacing w:line="400" w:lineRule="exact"/>
        <w:ind w:firstLineChars="150" w:firstLine="330"/>
        <w:rPr>
          <w:rFonts w:ascii="仿宋" w:eastAsia="仿宋" w:hAnsi="仿宋"/>
          <w:sz w:val="22"/>
          <w:szCs w:val="22"/>
        </w:rPr>
      </w:pPr>
      <w:r w:rsidRPr="006350A5">
        <w:rPr>
          <w:rFonts w:ascii="仿宋" w:eastAsia="仿宋" w:hAnsi="仿宋" w:hint="eastAsia"/>
          <w:sz w:val="22"/>
          <w:szCs w:val="22"/>
        </w:rPr>
        <w:t>（三）指导文学社学生在公开发行的有关报刊发表作品达到一定数量。</w:t>
      </w:r>
      <w:r>
        <w:rPr>
          <w:rFonts w:ascii="仿宋" w:eastAsia="仿宋" w:hAnsi="仿宋" w:hint="eastAsia"/>
          <w:sz w:val="22"/>
          <w:szCs w:val="22"/>
        </w:rPr>
        <w:t>（20分）</w:t>
      </w:r>
    </w:p>
    <w:p w:rsidR="00121DBF" w:rsidRPr="006350A5" w:rsidRDefault="00121DBF" w:rsidP="007B6BF2">
      <w:pPr>
        <w:spacing w:line="400" w:lineRule="exact"/>
        <w:ind w:firstLineChars="150" w:firstLine="330"/>
        <w:rPr>
          <w:rFonts w:ascii="仿宋" w:eastAsia="仿宋" w:hAnsi="仿宋"/>
          <w:sz w:val="22"/>
          <w:szCs w:val="22"/>
        </w:rPr>
      </w:pPr>
      <w:r w:rsidRPr="006350A5">
        <w:rPr>
          <w:rFonts w:ascii="仿宋" w:eastAsia="仿宋" w:hAnsi="仿宋" w:hint="eastAsia"/>
          <w:sz w:val="22"/>
          <w:szCs w:val="22"/>
        </w:rPr>
        <w:t>（四）指导文学社学生在具有权威性的正规写作大赛中获奖人次达到一定数量。</w:t>
      </w:r>
      <w:r>
        <w:rPr>
          <w:rFonts w:ascii="仿宋" w:eastAsia="仿宋" w:hAnsi="仿宋" w:hint="eastAsia"/>
          <w:sz w:val="22"/>
          <w:szCs w:val="22"/>
        </w:rPr>
        <w:t>（20分）</w:t>
      </w:r>
    </w:p>
    <w:p w:rsidR="00121DBF" w:rsidRPr="006350A5" w:rsidRDefault="00121DBF" w:rsidP="007B6BF2">
      <w:pPr>
        <w:spacing w:line="400" w:lineRule="exact"/>
        <w:ind w:firstLineChars="150" w:firstLine="330"/>
        <w:rPr>
          <w:rFonts w:ascii="仿宋" w:eastAsia="仿宋" w:hAnsi="仿宋"/>
          <w:sz w:val="22"/>
          <w:szCs w:val="22"/>
        </w:rPr>
      </w:pPr>
      <w:r w:rsidRPr="006350A5">
        <w:rPr>
          <w:rFonts w:ascii="仿宋" w:eastAsia="仿宋" w:hAnsi="仿宋" w:hint="eastAsia"/>
          <w:sz w:val="22"/>
          <w:szCs w:val="22"/>
        </w:rPr>
        <w:t>（五）主编出版校园文学选集或写作指导类图书。</w:t>
      </w:r>
      <w:r>
        <w:rPr>
          <w:rFonts w:ascii="仿宋" w:eastAsia="仿宋" w:hAnsi="仿宋" w:hint="eastAsia"/>
          <w:sz w:val="22"/>
          <w:szCs w:val="22"/>
        </w:rPr>
        <w:t>（20分）</w:t>
      </w:r>
    </w:p>
    <w:p w:rsidR="00121DBF" w:rsidRPr="006350A5" w:rsidRDefault="00121DBF" w:rsidP="007B6BF2">
      <w:pPr>
        <w:spacing w:line="400" w:lineRule="exact"/>
        <w:ind w:firstLineChars="150" w:firstLine="330"/>
        <w:rPr>
          <w:rFonts w:ascii="仿宋" w:eastAsia="仿宋" w:hAnsi="仿宋"/>
          <w:sz w:val="22"/>
          <w:szCs w:val="22"/>
        </w:rPr>
      </w:pPr>
      <w:r w:rsidRPr="006350A5">
        <w:rPr>
          <w:rFonts w:ascii="仿宋" w:eastAsia="仿宋" w:hAnsi="仿宋" w:hint="eastAsia"/>
          <w:sz w:val="22"/>
          <w:szCs w:val="22"/>
        </w:rPr>
        <w:t>（六）在国家报刊有自己的文学作品发表，体现个人较高的文学素养和创作水平。</w:t>
      </w:r>
      <w:r>
        <w:rPr>
          <w:rFonts w:ascii="仿宋" w:eastAsia="仿宋" w:hAnsi="仿宋" w:hint="eastAsia"/>
          <w:sz w:val="22"/>
          <w:szCs w:val="22"/>
        </w:rPr>
        <w:t>（10分）</w:t>
      </w:r>
    </w:p>
    <w:p w:rsidR="00121DBF" w:rsidRPr="006350A5" w:rsidRDefault="00121DBF" w:rsidP="007B6BF2">
      <w:pPr>
        <w:spacing w:line="400" w:lineRule="exact"/>
        <w:ind w:firstLineChars="196" w:firstLine="433"/>
        <w:rPr>
          <w:rFonts w:ascii="仿宋" w:eastAsia="仿宋" w:hAnsi="仿宋"/>
          <w:b/>
          <w:sz w:val="22"/>
          <w:szCs w:val="22"/>
        </w:rPr>
      </w:pPr>
      <w:r w:rsidRPr="006350A5">
        <w:rPr>
          <w:rFonts w:ascii="仿宋" w:eastAsia="仿宋" w:hAnsi="仿宋" w:hint="eastAsia"/>
          <w:b/>
          <w:sz w:val="22"/>
          <w:szCs w:val="22"/>
        </w:rPr>
        <w:t>二、申评办法与表彰</w:t>
      </w:r>
    </w:p>
    <w:p w:rsidR="00121DBF" w:rsidRPr="006350A5" w:rsidRDefault="00121DBF" w:rsidP="007B6BF2">
      <w:pPr>
        <w:spacing w:line="400" w:lineRule="exact"/>
        <w:ind w:firstLineChars="150" w:firstLine="330"/>
        <w:rPr>
          <w:rFonts w:ascii="仿宋" w:eastAsia="仿宋" w:hAnsi="仿宋"/>
          <w:sz w:val="22"/>
          <w:szCs w:val="22"/>
        </w:rPr>
      </w:pPr>
      <w:r w:rsidRPr="006350A5">
        <w:rPr>
          <w:rFonts w:ascii="仿宋" w:eastAsia="仿宋" w:hAnsi="仿宋" w:hint="eastAsia"/>
          <w:sz w:val="22"/>
          <w:szCs w:val="22"/>
        </w:rPr>
        <w:t>（</w:t>
      </w:r>
      <w:r>
        <w:rPr>
          <w:rFonts w:ascii="仿宋" w:eastAsia="仿宋" w:hAnsi="仿宋" w:hint="eastAsia"/>
          <w:sz w:val="22"/>
          <w:szCs w:val="22"/>
        </w:rPr>
        <w:t>一）申报者需提交</w:t>
      </w:r>
      <w:r w:rsidRPr="006350A5">
        <w:rPr>
          <w:rFonts w:ascii="仿宋" w:eastAsia="仿宋" w:hAnsi="仿宋" w:hint="eastAsia"/>
          <w:sz w:val="22"/>
          <w:szCs w:val="22"/>
        </w:rPr>
        <w:t>下列材料：</w:t>
      </w:r>
    </w:p>
    <w:p w:rsidR="00121DBF" w:rsidRPr="006350A5" w:rsidRDefault="00121DBF" w:rsidP="007B6BF2">
      <w:pPr>
        <w:spacing w:line="400" w:lineRule="exact"/>
        <w:ind w:firstLineChars="200" w:firstLine="440"/>
        <w:rPr>
          <w:rFonts w:ascii="仿宋" w:eastAsia="仿宋" w:hAnsi="仿宋"/>
          <w:sz w:val="22"/>
          <w:szCs w:val="22"/>
        </w:rPr>
      </w:pPr>
      <w:r w:rsidRPr="006350A5">
        <w:rPr>
          <w:rFonts w:ascii="仿宋" w:eastAsia="仿宋" w:hAnsi="仿宋"/>
          <w:sz w:val="22"/>
          <w:szCs w:val="22"/>
        </w:rPr>
        <w:lastRenderedPageBreak/>
        <w:t>1.</w:t>
      </w:r>
      <w:r w:rsidRPr="006350A5">
        <w:rPr>
          <w:rFonts w:ascii="仿宋" w:eastAsia="仿宋" w:hAnsi="仿宋" w:hint="eastAsia"/>
          <w:sz w:val="22"/>
          <w:szCs w:val="22"/>
        </w:rPr>
        <w:t>近</w:t>
      </w:r>
      <w:r w:rsidRPr="006350A5">
        <w:rPr>
          <w:rFonts w:ascii="仿宋" w:eastAsia="仿宋" w:hAnsi="仿宋"/>
          <w:sz w:val="22"/>
          <w:szCs w:val="22"/>
        </w:rPr>
        <w:t>5</w:t>
      </w:r>
      <w:r w:rsidRPr="006350A5">
        <w:rPr>
          <w:rFonts w:ascii="仿宋" w:eastAsia="仿宋" w:hAnsi="仿宋" w:hint="eastAsia"/>
          <w:sz w:val="22"/>
          <w:szCs w:val="22"/>
        </w:rPr>
        <w:t>年校园文学社团指导工作总结（主要做法及成果、认识感悟），并填写申报表（附后）由单位盖章签署推荐意见；</w:t>
      </w:r>
    </w:p>
    <w:p w:rsidR="00121DBF" w:rsidRPr="006350A5" w:rsidRDefault="00121DBF" w:rsidP="007B6BF2">
      <w:pPr>
        <w:spacing w:line="400" w:lineRule="exact"/>
        <w:ind w:firstLineChars="200" w:firstLine="440"/>
        <w:rPr>
          <w:rFonts w:ascii="仿宋" w:eastAsia="仿宋" w:hAnsi="仿宋"/>
          <w:sz w:val="22"/>
          <w:szCs w:val="22"/>
        </w:rPr>
      </w:pPr>
      <w:r w:rsidRPr="006350A5">
        <w:rPr>
          <w:rFonts w:ascii="仿宋" w:eastAsia="仿宋" w:hAnsi="仿宋"/>
          <w:sz w:val="22"/>
          <w:szCs w:val="22"/>
        </w:rPr>
        <w:t xml:space="preserve">2. </w:t>
      </w:r>
      <w:r w:rsidRPr="006350A5">
        <w:rPr>
          <w:rFonts w:ascii="仿宋" w:eastAsia="仿宋" w:hAnsi="仿宋" w:hint="eastAsia"/>
          <w:sz w:val="22"/>
          <w:szCs w:val="22"/>
        </w:rPr>
        <w:t>最近</w:t>
      </w:r>
      <w:r w:rsidRPr="006350A5">
        <w:rPr>
          <w:rFonts w:ascii="仿宋" w:eastAsia="仿宋" w:hAnsi="仿宋"/>
          <w:sz w:val="22"/>
          <w:szCs w:val="22"/>
        </w:rPr>
        <w:t>3</w:t>
      </w:r>
      <w:r w:rsidRPr="006350A5">
        <w:rPr>
          <w:rFonts w:ascii="仿宋" w:eastAsia="仿宋" w:hAnsi="仿宋" w:hint="eastAsia"/>
          <w:sz w:val="22"/>
          <w:szCs w:val="22"/>
        </w:rPr>
        <w:t>期社报社刊；</w:t>
      </w:r>
    </w:p>
    <w:p w:rsidR="00121DBF" w:rsidRPr="006350A5" w:rsidRDefault="00121DBF" w:rsidP="007B6BF2">
      <w:pPr>
        <w:spacing w:line="400" w:lineRule="exact"/>
        <w:ind w:firstLineChars="200" w:firstLine="440"/>
        <w:rPr>
          <w:rFonts w:ascii="仿宋" w:eastAsia="仿宋" w:hAnsi="仿宋"/>
          <w:sz w:val="22"/>
          <w:szCs w:val="22"/>
        </w:rPr>
      </w:pPr>
      <w:r w:rsidRPr="006350A5">
        <w:rPr>
          <w:rFonts w:ascii="仿宋" w:eastAsia="仿宋" w:hAnsi="仿宋"/>
          <w:sz w:val="22"/>
          <w:szCs w:val="22"/>
        </w:rPr>
        <w:t xml:space="preserve">3. </w:t>
      </w:r>
      <w:r w:rsidRPr="006350A5">
        <w:rPr>
          <w:rFonts w:ascii="仿宋" w:eastAsia="仿宋" w:hAnsi="仿宋" w:hint="eastAsia"/>
          <w:sz w:val="22"/>
          <w:szCs w:val="22"/>
        </w:rPr>
        <w:t>本人及所指导学生发表作品复印件、获奖证书复印件各</w:t>
      </w:r>
      <w:r w:rsidRPr="006350A5">
        <w:rPr>
          <w:rFonts w:ascii="仿宋" w:eastAsia="仿宋" w:hAnsi="仿宋"/>
          <w:sz w:val="22"/>
          <w:szCs w:val="22"/>
        </w:rPr>
        <w:t>10</w:t>
      </w:r>
      <w:r w:rsidRPr="006350A5">
        <w:rPr>
          <w:rFonts w:ascii="仿宋" w:eastAsia="仿宋" w:hAnsi="仿宋" w:hint="eastAsia"/>
          <w:sz w:val="22"/>
          <w:szCs w:val="22"/>
        </w:rPr>
        <w:t>件（</w:t>
      </w:r>
      <w:proofErr w:type="gramStart"/>
      <w:r w:rsidRPr="006350A5">
        <w:rPr>
          <w:rFonts w:ascii="仿宋" w:eastAsia="仿宋" w:hAnsi="仿宋" w:hint="eastAsia"/>
          <w:sz w:val="22"/>
          <w:szCs w:val="22"/>
        </w:rPr>
        <w:t>选最高</w:t>
      </w:r>
      <w:proofErr w:type="gramEnd"/>
      <w:r w:rsidRPr="006350A5">
        <w:rPr>
          <w:rFonts w:ascii="仿宋" w:eastAsia="仿宋" w:hAnsi="仿宋" w:hint="eastAsia"/>
          <w:sz w:val="22"/>
          <w:szCs w:val="22"/>
        </w:rPr>
        <w:t>级别、奖次）；</w:t>
      </w:r>
    </w:p>
    <w:p w:rsidR="00121DBF" w:rsidRPr="006350A5" w:rsidRDefault="00121DBF" w:rsidP="007B6BF2">
      <w:pPr>
        <w:spacing w:line="400" w:lineRule="exact"/>
        <w:ind w:firstLineChars="200" w:firstLine="440"/>
        <w:rPr>
          <w:rFonts w:ascii="仿宋" w:eastAsia="仿宋" w:hAnsi="仿宋"/>
          <w:sz w:val="22"/>
          <w:szCs w:val="22"/>
        </w:rPr>
      </w:pPr>
      <w:r w:rsidRPr="006350A5">
        <w:rPr>
          <w:rFonts w:ascii="仿宋" w:eastAsia="仿宋" w:hAnsi="仿宋"/>
          <w:sz w:val="22"/>
          <w:szCs w:val="22"/>
        </w:rPr>
        <w:t>4.</w:t>
      </w:r>
      <w:r w:rsidRPr="006350A5">
        <w:rPr>
          <w:rFonts w:ascii="仿宋" w:eastAsia="仿宋" w:hAnsi="仿宋" w:hint="eastAsia"/>
          <w:sz w:val="22"/>
          <w:szCs w:val="22"/>
        </w:rPr>
        <w:t>成果图书（包括自己和所指导学生的作品）各</w:t>
      </w:r>
      <w:r w:rsidRPr="006350A5">
        <w:rPr>
          <w:rFonts w:ascii="仿宋" w:eastAsia="仿宋" w:hAnsi="仿宋"/>
          <w:sz w:val="22"/>
          <w:szCs w:val="22"/>
        </w:rPr>
        <w:t>1</w:t>
      </w:r>
      <w:r w:rsidRPr="006350A5">
        <w:rPr>
          <w:rFonts w:ascii="仿宋" w:eastAsia="仿宋" w:hAnsi="仿宋" w:hint="eastAsia"/>
          <w:sz w:val="22"/>
          <w:szCs w:val="22"/>
        </w:rPr>
        <w:t>册。</w:t>
      </w:r>
    </w:p>
    <w:p w:rsidR="00121DBF" w:rsidRPr="006350A5" w:rsidRDefault="00121DBF" w:rsidP="007B6BF2">
      <w:pPr>
        <w:spacing w:line="400" w:lineRule="exact"/>
        <w:ind w:firstLineChars="150" w:firstLine="330"/>
        <w:rPr>
          <w:rFonts w:ascii="仿宋" w:eastAsia="仿宋" w:hAnsi="仿宋"/>
          <w:sz w:val="22"/>
          <w:szCs w:val="22"/>
        </w:rPr>
      </w:pPr>
      <w:r w:rsidRPr="006350A5">
        <w:rPr>
          <w:rFonts w:ascii="仿宋" w:eastAsia="仿宋" w:hAnsi="仿宋" w:hint="eastAsia"/>
          <w:sz w:val="22"/>
          <w:szCs w:val="22"/>
        </w:rPr>
        <w:t>（二）由秘书处初评，根据申报材料编辑词条在中国教育</w:t>
      </w:r>
      <w:proofErr w:type="gramStart"/>
      <w:r w:rsidRPr="006350A5">
        <w:rPr>
          <w:rFonts w:ascii="仿宋" w:eastAsia="仿宋" w:hAnsi="仿宋" w:hint="eastAsia"/>
          <w:sz w:val="22"/>
          <w:szCs w:val="22"/>
        </w:rPr>
        <w:t>文学网及微信公众</w:t>
      </w:r>
      <w:proofErr w:type="gramEnd"/>
      <w:r w:rsidRPr="006350A5">
        <w:rPr>
          <w:rFonts w:ascii="仿宋" w:eastAsia="仿宋" w:hAnsi="仿宋" w:hint="eastAsia"/>
          <w:sz w:val="22"/>
          <w:szCs w:val="22"/>
        </w:rPr>
        <w:t>平台公示入围名单，由专家根据申报材料按项打分，合计取前十名，确定获奖人选。评出后向当地有关教育部门寄发喜报。</w:t>
      </w:r>
    </w:p>
    <w:p w:rsidR="00121DBF" w:rsidRDefault="00121DBF" w:rsidP="007B6BF2">
      <w:pPr>
        <w:spacing w:line="400" w:lineRule="exact"/>
        <w:ind w:firstLineChars="150" w:firstLine="330"/>
        <w:rPr>
          <w:rFonts w:ascii="仿宋" w:eastAsia="仿宋" w:hAnsi="仿宋"/>
          <w:sz w:val="22"/>
          <w:szCs w:val="22"/>
        </w:rPr>
      </w:pPr>
      <w:r w:rsidRPr="006350A5">
        <w:rPr>
          <w:rFonts w:ascii="仿宋" w:eastAsia="仿宋" w:hAnsi="仿宋" w:hint="eastAsia"/>
          <w:sz w:val="22"/>
          <w:szCs w:val="22"/>
        </w:rPr>
        <w:t>（三）通知获奖者参加第六届高峰论坛暨</w:t>
      </w:r>
      <w:r w:rsidRPr="006350A5">
        <w:rPr>
          <w:rFonts w:ascii="仿宋" w:eastAsia="仿宋" w:hAnsi="仿宋" w:cs="宋体" w:hint="eastAsia"/>
          <w:color w:val="000000"/>
          <w:kern w:val="0"/>
          <w:sz w:val="22"/>
          <w:szCs w:val="22"/>
        </w:rPr>
        <w:t>展评交流会</w:t>
      </w:r>
      <w:r w:rsidRPr="006350A5">
        <w:rPr>
          <w:rFonts w:ascii="仿宋" w:eastAsia="仿宋" w:hAnsi="仿宋" w:hint="eastAsia"/>
          <w:sz w:val="22"/>
          <w:szCs w:val="22"/>
        </w:rPr>
        <w:t>，届时设立专门展位展出“十佳”文学社团指导教师成果，颁发荣誉证书。</w:t>
      </w:r>
    </w:p>
    <w:p w:rsidR="00121DBF" w:rsidRPr="006350A5" w:rsidRDefault="00121DBF" w:rsidP="007B6BF2">
      <w:pPr>
        <w:spacing w:line="400" w:lineRule="exact"/>
        <w:ind w:firstLineChars="150" w:firstLine="330"/>
        <w:rPr>
          <w:rFonts w:ascii="仿宋" w:eastAsia="仿宋" w:hAnsi="仿宋"/>
          <w:sz w:val="22"/>
          <w:szCs w:val="22"/>
        </w:rPr>
      </w:pPr>
    </w:p>
    <w:p w:rsidR="00121DBF" w:rsidRDefault="00121DBF" w:rsidP="007B6BF2">
      <w:pPr>
        <w:spacing w:line="400" w:lineRule="exact"/>
        <w:ind w:firstLineChars="200" w:firstLine="440"/>
        <w:rPr>
          <w:rFonts w:ascii="仿宋" w:eastAsia="仿宋" w:hAnsi="仿宋"/>
          <w:sz w:val="22"/>
          <w:szCs w:val="22"/>
        </w:rPr>
      </w:pPr>
    </w:p>
    <w:p w:rsidR="00121DBF" w:rsidRPr="006350A5" w:rsidRDefault="007B6BF2" w:rsidP="007B6BF2">
      <w:pPr>
        <w:spacing w:line="400" w:lineRule="exact"/>
        <w:rPr>
          <w:rFonts w:ascii="黑体" w:eastAsia="黑体" w:hAnsi="黑体"/>
          <w:color w:val="FF0000"/>
          <w:sz w:val="30"/>
          <w:szCs w:val="30"/>
        </w:rPr>
      </w:pPr>
      <w:r>
        <w:rPr>
          <w:rFonts w:ascii="黑体" w:eastAsia="黑体" w:hAnsi="黑体" w:hint="eastAsia"/>
          <w:color w:val="FF0000"/>
          <w:sz w:val="30"/>
          <w:szCs w:val="30"/>
        </w:rPr>
        <w:t>附件五</w:t>
      </w:r>
      <w:r w:rsidR="00121DBF">
        <w:rPr>
          <w:rFonts w:ascii="黑体" w:eastAsia="黑体" w:hAnsi="黑体" w:hint="eastAsia"/>
          <w:color w:val="FF0000"/>
          <w:sz w:val="30"/>
          <w:szCs w:val="30"/>
        </w:rPr>
        <w:t>：“全国校园文学新苗奖</w:t>
      </w:r>
      <w:r w:rsidR="00121DBF" w:rsidRPr="006350A5">
        <w:rPr>
          <w:rFonts w:ascii="黑体" w:eastAsia="黑体" w:hAnsi="黑体" w:hint="eastAsia"/>
          <w:color w:val="FF0000"/>
          <w:sz w:val="30"/>
          <w:szCs w:val="30"/>
        </w:rPr>
        <w:t>”评价标准与申评办法</w:t>
      </w:r>
    </w:p>
    <w:p w:rsidR="00121DBF" w:rsidRPr="00EE336C" w:rsidRDefault="00121DBF" w:rsidP="007B6BF2">
      <w:pPr>
        <w:spacing w:line="400" w:lineRule="exact"/>
        <w:rPr>
          <w:rFonts w:ascii="仿宋" w:eastAsia="仿宋" w:hAnsi="仿宋"/>
          <w:sz w:val="22"/>
          <w:szCs w:val="22"/>
        </w:rPr>
      </w:pPr>
    </w:p>
    <w:p w:rsidR="007B6BF2" w:rsidRDefault="007B6BF2" w:rsidP="007B6BF2">
      <w:pPr>
        <w:spacing w:line="400" w:lineRule="exact"/>
        <w:ind w:firstLineChars="200" w:firstLine="440"/>
        <w:rPr>
          <w:rFonts w:ascii="仿宋" w:eastAsia="仿宋" w:hAnsi="仿宋"/>
          <w:sz w:val="22"/>
          <w:szCs w:val="22"/>
        </w:rPr>
      </w:pPr>
    </w:p>
    <w:p w:rsidR="00121DBF" w:rsidRPr="006350A5" w:rsidRDefault="00121DBF" w:rsidP="007B6BF2">
      <w:pPr>
        <w:spacing w:line="400" w:lineRule="exact"/>
        <w:ind w:firstLineChars="200" w:firstLine="440"/>
        <w:rPr>
          <w:rFonts w:ascii="仿宋" w:eastAsia="仿宋" w:hAnsi="仿宋"/>
          <w:sz w:val="22"/>
          <w:szCs w:val="22"/>
        </w:rPr>
      </w:pPr>
      <w:r>
        <w:rPr>
          <w:rFonts w:ascii="仿宋" w:eastAsia="仿宋" w:hAnsi="仿宋" w:hint="eastAsia"/>
          <w:sz w:val="22"/>
          <w:szCs w:val="22"/>
        </w:rPr>
        <w:t>为了鼓励中小学生学习文学创作，激发学习兴趣，提高文学修养与审美能力，为未来培养文学人才，</w:t>
      </w:r>
      <w:r w:rsidRPr="006350A5">
        <w:rPr>
          <w:rFonts w:ascii="仿宋" w:eastAsia="仿宋" w:hAnsi="仿宋" w:hint="eastAsia"/>
          <w:sz w:val="22"/>
          <w:szCs w:val="22"/>
        </w:rPr>
        <w:t>特进行本项评选活动。</w:t>
      </w:r>
    </w:p>
    <w:p w:rsidR="00121DBF" w:rsidRPr="006350A5" w:rsidRDefault="00121DBF" w:rsidP="007B6BF2">
      <w:pPr>
        <w:spacing w:line="400" w:lineRule="exact"/>
        <w:ind w:firstLineChars="196" w:firstLine="433"/>
        <w:rPr>
          <w:rFonts w:ascii="仿宋" w:eastAsia="仿宋" w:hAnsi="仿宋"/>
          <w:b/>
          <w:sz w:val="22"/>
          <w:szCs w:val="22"/>
        </w:rPr>
      </w:pPr>
      <w:r w:rsidRPr="006350A5">
        <w:rPr>
          <w:rFonts w:ascii="仿宋" w:eastAsia="仿宋" w:hAnsi="仿宋" w:hint="eastAsia"/>
          <w:b/>
          <w:sz w:val="22"/>
          <w:szCs w:val="22"/>
        </w:rPr>
        <w:t>一、评价标准</w:t>
      </w:r>
      <w:r w:rsidRPr="002B6FD2">
        <w:rPr>
          <w:rFonts w:ascii="仿宋" w:eastAsia="仿宋" w:hAnsi="仿宋" w:hint="eastAsia"/>
          <w:sz w:val="22"/>
          <w:szCs w:val="22"/>
        </w:rPr>
        <w:t>（总分100分）</w:t>
      </w:r>
    </w:p>
    <w:p w:rsidR="00121DBF" w:rsidRPr="006350A5" w:rsidRDefault="00121DBF" w:rsidP="007B6BF2">
      <w:pPr>
        <w:spacing w:line="400" w:lineRule="exact"/>
        <w:ind w:firstLineChars="150" w:firstLine="330"/>
        <w:rPr>
          <w:rFonts w:ascii="仿宋" w:eastAsia="仿宋" w:hAnsi="仿宋"/>
          <w:sz w:val="22"/>
          <w:szCs w:val="22"/>
        </w:rPr>
      </w:pPr>
      <w:r w:rsidRPr="006350A5">
        <w:rPr>
          <w:rFonts w:ascii="仿宋" w:eastAsia="仿宋" w:hAnsi="仿宋" w:hint="eastAsia"/>
          <w:sz w:val="22"/>
          <w:szCs w:val="22"/>
        </w:rPr>
        <w:t>（一）</w:t>
      </w:r>
      <w:r>
        <w:rPr>
          <w:rFonts w:ascii="仿宋" w:eastAsia="仿宋" w:hAnsi="仿宋" w:hint="eastAsia"/>
          <w:sz w:val="22"/>
          <w:szCs w:val="22"/>
        </w:rPr>
        <w:t>在校品学兼优，热爱文学阅读，喜欢文学写作，在诗歌</w:t>
      </w:r>
      <w:r w:rsidR="007B6BF2">
        <w:rPr>
          <w:rFonts w:ascii="仿宋" w:eastAsia="仿宋" w:hAnsi="仿宋" w:hint="eastAsia"/>
          <w:sz w:val="22"/>
          <w:szCs w:val="22"/>
        </w:rPr>
        <w:t>散文、小说戏剧或科幻</w:t>
      </w:r>
      <w:r>
        <w:rPr>
          <w:rFonts w:ascii="仿宋" w:eastAsia="仿宋" w:hAnsi="仿宋" w:hint="eastAsia"/>
          <w:sz w:val="22"/>
          <w:szCs w:val="22"/>
        </w:rPr>
        <w:t>童话等方面取得突出成绩，在国家正式报刊发表</w:t>
      </w:r>
      <w:r w:rsidR="007B6BF2">
        <w:rPr>
          <w:rFonts w:ascii="仿宋" w:eastAsia="仿宋" w:hAnsi="仿宋" w:hint="eastAsia"/>
          <w:sz w:val="22"/>
          <w:szCs w:val="22"/>
        </w:rPr>
        <w:t>一定数量的</w:t>
      </w:r>
      <w:r>
        <w:rPr>
          <w:rFonts w:ascii="仿宋" w:eastAsia="仿宋" w:hAnsi="仿宋" w:hint="eastAsia"/>
          <w:sz w:val="22"/>
          <w:szCs w:val="22"/>
        </w:rPr>
        <w:t>作品，或有文集正式出版。（60分）</w:t>
      </w:r>
    </w:p>
    <w:p w:rsidR="00121DBF" w:rsidRPr="006350A5" w:rsidRDefault="00121DBF" w:rsidP="007B6BF2">
      <w:pPr>
        <w:spacing w:line="400" w:lineRule="exact"/>
        <w:ind w:firstLineChars="150" w:firstLine="330"/>
        <w:rPr>
          <w:rFonts w:ascii="仿宋" w:eastAsia="仿宋" w:hAnsi="仿宋"/>
          <w:sz w:val="22"/>
          <w:szCs w:val="22"/>
        </w:rPr>
      </w:pPr>
      <w:r w:rsidRPr="006350A5">
        <w:rPr>
          <w:rFonts w:ascii="仿宋" w:eastAsia="仿宋" w:hAnsi="仿宋" w:hint="eastAsia"/>
          <w:sz w:val="22"/>
          <w:szCs w:val="22"/>
        </w:rPr>
        <w:t>（二</w:t>
      </w:r>
      <w:r>
        <w:rPr>
          <w:rFonts w:ascii="仿宋" w:eastAsia="仿宋" w:hAnsi="仿宋" w:hint="eastAsia"/>
          <w:sz w:val="22"/>
          <w:szCs w:val="22"/>
        </w:rPr>
        <w:t>）在“文心雕龙杯”全国中小学校园文学艺术大</w:t>
      </w:r>
      <w:r w:rsidR="00031151">
        <w:rPr>
          <w:rFonts w:ascii="仿宋" w:eastAsia="仿宋" w:hAnsi="仿宋" w:hint="eastAsia"/>
          <w:sz w:val="22"/>
          <w:szCs w:val="22"/>
        </w:rPr>
        <w:t>赛、“叶圣陶杯”全国中学生新作文大赛等赛事获得一等奖、特等奖和“十佳小作家”荣誉</w:t>
      </w:r>
      <w:bookmarkStart w:id="0" w:name="_GoBack"/>
      <w:bookmarkEnd w:id="0"/>
      <w:r w:rsidRPr="006350A5">
        <w:rPr>
          <w:rFonts w:ascii="仿宋" w:eastAsia="仿宋" w:hAnsi="仿宋" w:hint="eastAsia"/>
          <w:sz w:val="22"/>
          <w:szCs w:val="22"/>
        </w:rPr>
        <w:t>。</w:t>
      </w:r>
      <w:r>
        <w:rPr>
          <w:rFonts w:ascii="仿宋" w:eastAsia="仿宋" w:hAnsi="仿宋" w:hint="eastAsia"/>
          <w:sz w:val="22"/>
          <w:szCs w:val="22"/>
        </w:rPr>
        <w:t>（30分）</w:t>
      </w:r>
    </w:p>
    <w:p w:rsidR="00121DBF" w:rsidRPr="006350A5" w:rsidRDefault="00121DBF" w:rsidP="007B6BF2">
      <w:pPr>
        <w:spacing w:line="400" w:lineRule="exact"/>
        <w:ind w:firstLineChars="150" w:firstLine="330"/>
        <w:rPr>
          <w:rFonts w:ascii="仿宋" w:eastAsia="仿宋" w:hAnsi="仿宋"/>
          <w:sz w:val="22"/>
          <w:szCs w:val="22"/>
        </w:rPr>
      </w:pPr>
      <w:r w:rsidRPr="006350A5">
        <w:rPr>
          <w:rFonts w:ascii="仿宋" w:eastAsia="仿宋" w:hAnsi="仿宋" w:hint="eastAsia"/>
          <w:sz w:val="22"/>
          <w:szCs w:val="22"/>
        </w:rPr>
        <w:t>（三）</w:t>
      </w:r>
      <w:r>
        <w:rPr>
          <w:rFonts w:ascii="仿宋" w:eastAsia="仿宋" w:hAnsi="仿宋" w:hint="eastAsia"/>
          <w:sz w:val="22"/>
          <w:szCs w:val="22"/>
        </w:rPr>
        <w:t>积极参加学校文学社团活动，是文学社社长或社报社刊主编等骨干成员。（10分）</w:t>
      </w:r>
    </w:p>
    <w:p w:rsidR="00121DBF" w:rsidRPr="006350A5" w:rsidRDefault="00121DBF" w:rsidP="007B6BF2">
      <w:pPr>
        <w:spacing w:line="400" w:lineRule="exact"/>
        <w:ind w:firstLineChars="196" w:firstLine="433"/>
        <w:rPr>
          <w:rFonts w:ascii="仿宋" w:eastAsia="仿宋" w:hAnsi="仿宋"/>
          <w:b/>
          <w:sz w:val="22"/>
          <w:szCs w:val="22"/>
        </w:rPr>
      </w:pPr>
      <w:r w:rsidRPr="006350A5">
        <w:rPr>
          <w:rFonts w:ascii="仿宋" w:eastAsia="仿宋" w:hAnsi="仿宋" w:hint="eastAsia"/>
          <w:b/>
          <w:sz w:val="22"/>
          <w:szCs w:val="22"/>
        </w:rPr>
        <w:t>二、申评办法与表彰</w:t>
      </w:r>
    </w:p>
    <w:p w:rsidR="00121DBF" w:rsidRPr="002B6FD2" w:rsidRDefault="00121DBF" w:rsidP="007B6BF2">
      <w:pPr>
        <w:spacing w:line="400" w:lineRule="exact"/>
        <w:ind w:firstLineChars="150" w:firstLine="330"/>
        <w:rPr>
          <w:rFonts w:ascii="仿宋" w:eastAsia="仿宋" w:hAnsi="仿宋"/>
          <w:sz w:val="22"/>
          <w:szCs w:val="22"/>
        </w:rPr>
      </w:pPr>
      <w:r w:rsidRPr="002B6FD2">
        <w:rPr>
          <w:rFonts w:ascii="仿宋" w:eastAsia="仿宋" w:hAnsi="仿宋" w:hint="eastAsia"/>
          <w:sz w:val="22"/>
          <w:szCs w:val="22"/>
        </w:rPr>
        <w:t>（一）申报者需提交下列材料：</w:t>
      </w:r>
    </w:p>
    <w:p w:rsidR="00121DBF" w:rsidRPr="002B6FD2" w:rsidRDefault="00121DBF" w:rsidP="007B6BF2">
      <w:pPr>
        <w:spacing w:line="400" w:lineRule="exact"/>
        <w:ind w:firstLineChars="200" w:firstLine="440"/>
        <w:rPr>
          <w:rFonts w:ascii="仿宋" w:eastAsia="仿宋" w:hAnsi="仿宋"/>
          <w:sz w:val="22"/>
          <w:szCs w:val="22"/>
        </w:rPr>
      </w:pPr>
      <w:r w:rsidRPr="002B6FD2">
        <w:rPr>
          <w:rFonts w:ascii="仿宋" w:eastAsia="仿宋" w:hAnsi="仿宋"/>
          <w:sz w:val="22"/>
          <w:szCs w:val="22"/>
        </w:rPr>
        <w:t>1.</w:t>
      </w:r>
      <w:r w:rsidRPr="002B6FD2">
        <w:rPr>
          <w:rFonts w:ascii="仿宋" w:eastAsia="仿宋" w:hAnsi="仿宋" w:hint="eastAsia"/>
          <w:sz w:val="22"/>
          <w:szCs w:val="22"/>
        </w:rPr>
        <w:t xml:space="preserve"> 填写申报表（附后），由单位盖章签署推荐意见，撰写个人学习与创作成果介绍文字。</w:t>
      </w:r>
    </w:p>
    <w:p w:rsidR="00121DBF" w:rsidRPr="002B6FD2" w:rsidRDefault="00121DBF" w:rsidP="007B6BF2">
      <w:pPr>
        <w:spacing w:line="400" w:lineRule="exact"/>
        <w:ind w:firstLineChars="200" w:firstLine="440"/>
        <w:rPr>
          <w:rFonts w:ascii="仿宋" w:eastAsia="仿宋" w:hAnsi="仿宋"/>
          <w:sz w:val="22"/>
          <w:szCs w:val="22"/>
        </w:rPr>
      </w:pPr>
      <w:r w:rsidRPr="002B6FD2">
        <w:rPr>
          <w:rFonts w:ascii="仿宋" w:eastAsia="仿宋" w:hAnsi="仿宋"/>
          <w:sz w:val="22"/>
          <w:szCs w:val="22"/>
        </w:rPr>
        <w:t>2.</w:t>
      </w:r>
      <w:r w:rsidRPr="002B6FD2">
        <w:rPr>
          <w:rFonts w:ascii="仿宋" w:eastAsia="仿宋" w:hAnsi="仿宋" w:hint="eastAsia"/>
          <w:color w:val="000000"/>
          <w:sz w:val="22"/>
          <w:lang w:val="zh-CN"/>
        </w:rPr>
        <w:t xml:space="preserve"> 正式报刊发表作品复印件至少5篇，</w:t>
      </w:r>
      <w:r w:rsidRPr="002B6FD2">
        <w:rPr>
          <w:rFonts w:ascii="仿宋" w:eastAsia="仿宋" w:hAnsi="仿宋" w:cs="宋体" w:hint="eastAsia"/>
          <w:color w:val="000000"/>
          <w:kern w:val="0"/>
          <w:sz w:val="22"/>
          <w:lang w:val="zh-CN"/>
        </w:rPr>
        <w:t>未发表新作3篇</w:t>
      </w:r>
      <w:r w:rsidRPr="002B6FD2">
        <w:rPr>
          <w:rFonts w:ascii="仿宋" w:eastAsia="仿宋" w:hAnsi="仿宋" w:cs="宋体" w:hint="eastAsia"/>
          <w:kern w:val="0"/>
          <w:sz w:val="22"/>
          <w:lang w:val="zh-CN"/>
        </w:rPr>
        <w:t>，正式出版的个人专集。</w:t>
      </w:r>
    </w:p>
    <w:p w:rsidR="00121DBF" w:rsidRPr="002B6FD2" w:rsidRDefault="00121DBF" w:rsidP="007B6BF2">
      <w:pPr>
        <w:spacing w:line="400" w:lineRule="exact"/>
        <w:ind w:firstLineChars="200" w:firstLine="440"/>
        <w:rPr>
          <w:rFonts w:ascii="仿宋" w:eastAsia="仿宋" w:hAnsi="仿宋"/>
          <w:sz w:val="22"/>
          <w:szCs w:val="22"/>
        </w:rPr>
      </w:pPr>
      <w:r w:rsidRPr="002B6FD2">
        <w:rPr>
          <w:rFonts w:ascii="仿宋" w:eastAsia="仿宋" w:hAnsi="仿宋" w:hint="eastAsia"/>
          <w:sz w:val="22"/>
          <w:szCs w:val="22"/>
        </w:rPr>
        <w:t>3.</w:t>
      </w:r>
      <w:r w:rsidRPr="002B6FD2">
        <w:rPr>
          <w:rFonts w:ascii="仿宋" w:eastAsia="仿宋" w:hAnsi="仿宋"/>
          <w:sz w:val="22"/>
          <w:szCs w:val="22"/>
        </w:rPr>
        <w:t xml:space="preserve"> </w:t>
      </w:r>
      <w:r w:rsidRPr="002B6FD2">
        <w:rPr>
          <w:rFonts w:ascii="仿宋" w:eastAsia="仿宋" w:hAnsi="仿宋" w:hint="eastAsia"/>
          <w:sz w:val="22"/>
          <w:szCs w:val="22"/>
        </w:rPr>
        <w:t>获奖证书复印件（</w:t>
      </w:r>
      <w:proofErr w:type="gramStart"/>
      <w:r w:rsidRPr="002B6FD2">
        <w:rPr>
          <w:rFonts w:ascii="仿宋" w:eastAsia="仿宋" w:hAnsi="仿宋" w:hint="eastAsia"/>
          <w:sz w:val="22"/>
          <w:szCs w:val="22"/>
        </w:rPr>
        <w:t>选最高</w:t>
      </w:r>
      <w:proofErr w:type="gramEnd"/>
      <w:r w:rsidRPr="002B6FD2">
        <w:rPr>
          <w:rFonts w:ascii="仿宋" w:eastAsia="仿宋" w:hAnsi="仿宋" w:hint="eastAsia"/>
          <w:sz w:val="22"/>
          <w:szCs w:val="22"/>
        </w:rPr>
        <w:t>级别、奖次）；</w:t>
      </w:r>
      <w:r w:rsidRPr="002B6FD2">
        <w:rPr>
          <w:rFonts w:ascii="仿宋" w:eastAsia="仿宋" w:hAnsi="仿宋"/>
          <w:sz w:val="22"/>
          <w:szCs w:val="22"/>
        </w:rPr>
        <w:t xml:space="preserve"> </w:t>
      </w:r>
    </w:p>
    <w:p w:rsidR="00121DBF" w:rsidRPr="002B6FD2" w:rsidRDefault="00121DBF" w:rsidP="007B6BF2">
      <w:pPr>
        <w:spacing w:line="400" w:lineRule="exact"/>
        <w:ind w:firstLineChars="200" w:firstLine="440"/>
        <w:rPr>
          <w:rFonts w:ascii="仿宋" w:eastAsia="仿宋" w:hAnsi="仿宋"/>
          <w:sz w:val="22"/>
          <w:szCs w:val="22"/>
        </w:rPr>
      </w:pPr>
      <w:r w:rsidRPr="002B6FD2">
        <w:rPr>
          <w:rFonts w:ascii="仿宋" w:eastAsia="仿宋" w:hAnsi="仿宋"/>
          <w:sz w:val="22"/>
          <w:szCs w:val="22"/>
        </w:rPr>
        <w:t>4. 主编或参加编辑的</w:t>
      </w:r>
      <w:r w:rsidRPr="002B6FD2">
        <w:rPr>
          <w:rFonts w:ascii="仿宋" w:eastAsia="仿宋" w:hAnsi="仿宋" w:hint="eastAsia"/>
          <w:sz w:val="22"/>
          <w:szCs w:val="22"/>
        </w:rPr>
        <w:t>社报社刊。</w:t>
      </w:r>
    </w:p>
    <w:p w:rsidR="00121DBF" w:rsidRPr="006350A5" w:rsidRDefault="00121DBF" w:rsidP="007B6BF2">
      <w:pPr>
        <w:spacing w:line="400" w:lineRule="exact"/>
        <w:ind w:firstLineChars="150" w:firstLine="330"/>
        <w:rPr>
          <w:rFonts w:ascii="仿宋" w:eastAsia="仿宋" w:hAnsi="仿宋"/>
          <w:sz w:val="22"/>
          <w:szCs w:val="22"/>
        </w:rPr>
      </w:pPr>
      <w:r w:rsidRPr="006350A5">
        <w:rPr>
          <w:rFonts w:ascii="仿宋" w:eastAsia="仿宋" w:hAnsi="仿宋" w:hint="eastAsia"/>
          <w:sz w:val="22"/>
          <w:szCs w:val="22"/>
        </w:rPr>
        <w:t>（二）由秘书处初评，根据申报材料编辑词条在中国教育</w:t>
      </w:r>
      <w:proofErr w:type="gramStart"/>
      <w:r w:rsidRPr="006350A5">
        <w:rPr>
          <w:rFonts w:ascii="仿宋" w:eastAsia="仿宋" w:hAnsi="仿宋" w:hint="eastAsia"/>
          <w:sz w:val="22"/>
          <w:szCs w:val="22"/>
        </w:rPr>
        <w:t>文学网及微信</w:t>
      </w:r>
      <w:r>
        <w:rPr>
          <w:rFonts w:ascii="仿宋" w:eastAsia="仿宋" w:hAnsi="仿宋" w:hint="eastAsia"/>
          <w:sz w:val="22"/>
          <w:szCs w:val="22"/>
        </w:rPr>
        <w:t>公众</w:t>
      </w:r>
      <w:proofErr w:type="gramEnd"/>
      <w:r>
        <w:rPr>
          <w:rFonts w:ascii="仿宋" w:eastAsia="仿宋" w:hAnsi="仿宋" w:hint="eastAsia"/>
          <w:sz w:val="22"/>
          <w:szCs w:val="22"/>
        </w:rPr>
        <w:t>平台公示入围名单，由专家根据申报材料按项打分，确定获奖人选，评出后向学校寄发通知</w:t>
      </w:r>
      <w:r w:rsidRPr="006350A5">
        <w:rPr>
          <w:rFonts w:ascii="仿宋" w:eastAsia="仿宋" w:hAnsi="仿宋" w:hint="eastAsia"/>
          <w:sz w:val="22"/>
          <w:szCs w:val="22"/>
        </w:rPr>
        <w:t>。</w:t>
      </w:r>
    </w:p>
    <w:p w:rsidR="00121DBF" w:rsidRDefault="00121DBF" w:rsidP="007B6BF2">
      <w:pPr>
        <w:spacing w:line="400" w:lineRule="exact"/>
        <w:ind w:firstLineChars="150" w:firstLine="330"/>
        <w:rPr>
          <w:rFonts w:ascii="仿宋" w:eastAsia="仿宋" w:hAnsi="仿宋" w:hint="eastAsia"/>
          <w:sz w:val="22"/>
          <w:szCs w:val="22"/>
        </w:rPr>
      </w:pPr>
      <w:r w:rsidRPr="006350A5">
        <w:rPr>
          <w:rFonts w:ascii="仿宋" w:eastAsia="仿宋" w:hAnsi="仿宋" w:hint="eastAsia"/>
          <w:sz w:val="22"/>
          <w:szCs w:val="22"/>
        </w:rPr>
        <w:t>（三）</w:t>
      </w:r>
      <w:r>
        <w:rPr>
          <w:rFonts w:ascii="仿宋" w:eastAsia="仿宋" w:hAnsi="仿宋" w:hint="eastAsia"/>
          <w:sz w:val="22"/>
          <w:szCs w:val="22"/>
        </w:rPr>
        <w:t>除在中国教育文学网站推介外，将在《中学生》杂志、会刊《文学校园》专辑介绍并发表新作。</w:t>
      </w:r>
    </w:p>
    <w:p w:rsidR="00031151" w:rsidRPr="006350A5" w:rsidRDefault="00031151" w:rsidP="007B6BF2">
      <w:pPr>
        <w:spacing w:line="400" w:lineRule="exact"/>
        <w:ind w:firstLineChars="150" w:firstLine="330"/>
        <w:rPr>
          <w:rFonts w:ascii="仿宋" w:eastAsia="仿宋" w:hAnsi="仿宋"/>
          <w:sz w:val="22"/>
          <w:szCs w:val="22"/>
        </w:rPr>
      </w:pPr>
    </w:p>
    <w:p w:rsidR="00303AF9" w:rsidRDefault="00303AF9" w:rsidP="002E484F">
      <w:pPr>
        <w:widowControl/>
        <w:shd w:val="clear" w:color="auto" w:fill="FFFFFF"/>
        <w:spacing w:line="420" w:lineRule="exact"/>
        <w:rPr>
          <w:rFonts w:ascii="宋体" w:cs="宋体"/>
          <w:color w:val="000000"/>
          <w:kern w:val="0"/>
          <w:sz w:val="28"/>
          <w:szCs w:val="28"/>
        </w:rPr>
      </w:pPr>
    </w:p>
    <w:p w:rsidR="00303AF9" w:rsidRPr="002E484F" w:rsidRDefault="00303AF9" w:rsidP="00781883">
      <w:pPr>
        <w:widowControl/>
        <w:shd w:val="clear" w:color="auto" w:fill="FFFFFF"/>
        <w:spacing w:line="360" w:lineRule="auto"/>
        <w:jc w:val="center"/>
        <w:rPr>
          <w:rFonts w:ascii="黑体" w:eastAsia="黑体" w:hAnsi="黑体" w:cs="宋体"/>
          <w:color w:val="FF0000"/>
          <w:kern w:val="0"/>
          <w:sz w:val="28"/>
          <w:szCs w:val="28"/>
        </w:rPr>
      </w:pPr>
      <w:r w:rsidRPr="002E484F">
        <w:rPr>
          <w:rFonts w:ascii="黑体" w:eastAsia="黑体" w:hAnsi="黑体" w:cs="宋体" w:hint="eastAsia"/>
          <w:color w:val="FF0000"/>
          <w:kern w:val="0"/>
          <w:sz w:val="28"/>
          <w:szCs w:val="28"/>
        </w:rPr>
        <w:lastRenderedPageBreak/>
        <w:t>第六届全国校园文学研究高峰论坛暨全国校园文学成果展评交流会</w:t>
      </w:r>
    </w:p>
    <w:p w:rsidR="00303AF9" w:rsidRPr="002E484F" w:rsidRDefault="00303AF9" w:rsidP="00781883">
      <w:pPr>
        <w:widowControl/>
        <w:spacing w:line="480" w:lineRule="auto"/>
        <w:jc w:val="center"/>
        <w:rPr>
          <w:rFonts w:ascii="黑体" w:eastAsia="黑体" w:hAnsi="宋体" w:cs="宋体"/>
          <w:color w:val="FF0000"/>
          <w:kern w:val="0"/>
          <w:sz w:val="36"/>
          <w:szCs w:val="36"/>
        </w:rPr>
      </w:pPr>
      <w:r w:rsidRPr="002E484F">
        <w:rPr>
          <w:rFonts w:ascii="黑体" w:eastAsia="黑体" w:hAnsi="宋体" w:cs="宋体" w:hint="eastAsia"/>
          <w:color w:val="FF0000"/>
          <w:kern w:val="0"/>
          <w:sz w:val="36"/>
          <w:szCs w:val="36"/>
        </w:rPr>
        <w:t>参展评奖申报表</w:t>
      </w:r>
    </w:p>
    <w:tbl>
      <w:tblPr>
        <w:tblpPr w:leftFromText="180" w:rightFromText="180" w:topFromText="100" w:bottomFromText="100" w:vertAnchor="text" w:horzAnchor="margin" w:tblpXSpec="center" w:tblpY="318"/>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718"/>
        <w:gridCol w:w="1992"/>
        <w:gridCol w:w="711"/>
        <w:gridCol w:w="716"/>
        <w:gridCol w:w="1084"/>
        <w:gridCol w:w="901"/>
        <w:gridCol w:w="2234"/>
      </w:tblGrid>
      <w:tr w:rsidR="00303AF9" w:rsidRPr="00A46F9E" w:rsidTr="00D85264">
        <w:trPr>
          <w:trHeight w:val="930"/>
        </w:trPr>
        <w:tc>
          <w:tcPr>
            <w:tcW w:w="1543" w:type="dxa"/>
            <w:gridSpan w:val="2"/>
            <w:vAlign w:val="center"/>
          </w:tcPr>
          <w:p w:rsidR="00303AF9" w:rsidRPr="00A46F9E" w:rsidRDefault="00303AF9" w:rsidP="00D85264">
            <w:pPr>
              <w:widowControl/>
              <w:jc w:val="center"/>
              <w:rPr>
                <w:rFonts w:ascii="宋体" w:cs="宋体"/>
                <w:color w:val="000000"/>
                <w:kern w:val="0"/>
                <w:sz w:val="24"/>
              </w:rPr>
            </w:pPr>
            <w:r>
              <w:rPr>
                <w:rFonts w:cs="宋体" w:hint="eastAsia"/>
                <w:color w:val="000000"/>
                <w:kern w:val="0"/>
                <w:sz w:val="24"/>
              </w:rPr>
              <w:t>申报单位</w:t>
            </w:r>
          </w:p>
        </w:tc>
        <w:tc>
          <w:tcPr>
            <w:tcW w:w="3419" w:type="dxa"/>
            <w:gridSpan w:val="3"/>
            <w:vAlign w:val="center"/>
          </w:tcPr>
          <w:p w:rsidR="00303AF9" w:rsidRPr="00A46F9E" w:rsidRDefault="00303AF9" w:rsidP="00D85264">
            <w:pPr>
              <w:widowControl/>
              <w:jc w:val="center"/>
              <w:rPr>
                <w:rFonts w:ascii="宋体" w:cs="宋体"/>
                <w:color w:val="000000"/>
                <w:kern w:val="0"/>
                <w:sz w:val="24"/>
              </w:rPr>
            </w:pPr>
          </w:p>
        </w:tc>
        <w:tc>
          <w:tcPr>
            <w:tcW w:w="1084" w:type="dxa"/>
            <w:vAlign w:val="center"/>
          </w:tcPr>
          <w:p w:rsidR="00303AF9" w:rsidRDefault="00303AF9" w:rsidP="00D85264">
            <w:pPr>
              <w:widowControl/>
              <w:jc w:val="center"/>
              <w:rPr>
                <w:rFonts w:cs="宋体"/>
                <w:color w:val="000000"/>
                <w:kern w:val="0"/>
                <w:sz w:val="24"/>
              </w:rPr>
            </w:pPr>
            <w:r w:rsidRPr="00A46F9E">
              <w:rPr>
                <w:rFonts w:cs="宋体" w:hint="eastAsia"/>
                <w:color w:val="000000"/>
                <w:kern w:val="0"/>
                <w:sz w:val="24"/>
              </w:rPr>
              <w:t>地址</w:t>
            </w:r>
          </w:p>
          <w:p w:rsidR="00303AF9" w:rsidRPr="005F40A6" w:rsidRDefault="00303AF9" w:rsidP="00D85264">
            <w:pPr>
              <w:widowControl/>
              <w:jc w:val="center"/>
              <w:rPr>
                <w:rFonts w:cs="宋体"/>
                <w:color w:val="000000"/>
                <w:kern w:val="0"/>
                <w:sz w:val="24"/>
              </w:rPr>
            </w:pPr>
            <w:r w:rsidRPr="00A46F9E">
              <w:rPr>
                <w:rFonts w:cs="宋体" w:hint="eastAsia"/>
                <w:color w:val="000000"/>
                <w:kern w:val="0"/>
                <w:sz w:val="24"/>
              </w:rPr>
              <w:t>邮编</w:t>
            </w:r>
          </w:p>
        </w:tc>
        <w:tc>
          <w:tcPr>
            <w:tcW w:w="3134" w:type="dxa"/>
            <w:gridSpan w:val="2"/>
            <w:vAlign w:val="center"/>
          </w:tcPr>
          <w:p w:rsidR="00303AF9" w:rsidRPr="00A46F9E" w:rsidRDefault="00303AF9" w:rsidP="00D85264">
            <w:pPr>
              <w:widowControl/>
              <w:jc w:val="center"/>
              <w:rPr>
                <w:rFonts w:ascii="宋体" w:cs="宋体"/>
                <w:color w:val="000000"/>
                <w:kern w:val="0"/>
                <w:sz w:val="24"/>
              </w:rPr>
            </w:pPr>
          </w:p>
        </w:tc>
      </w:tr>
      <w:tr w:rsidR="00303AF9" w:rsidRPr="00A46F9E" w:rsidTr="00D85264">
        <w:trPr>
          <w:trHeight w:val="771"/>
        </w:trPr>
        <w:tc>
          <w:tcPr>
            <w:tcW w:w="1543" w:type="dxa"/>
            <w:gridSpan w:val="2"/>
            <w:vAlign w:val="center"/>
          </w:tcPr>
          <w:p w:rsidR="00303AF9" w:rsidRPr="00A46F9E" w:rsidRDefault="00303AF9" w:rsidP="00D85264">
            <w:pPr>
              <w:widowControl/>
              <w:spacing w:line="360" w:lineRule="auto"/>
              <w:jc w:val="center"/>
              <w:rPr>
                <w:rFonts w:ascii="宋体" w:cs="宋体"/>
                <w:color w:val="000000"/>
                <w:kern w:val="0"/>
                <w:sz w:val="24"/>
              </w:rPr>
            </w:pPr>
            <w:r w:rsidRPr="00A46F9E">
              <w:rPr>
                <w:rFonts w:cs="宋体" w:hint="eastAsia"/>
                <w:color w:val="000000"/>
                <w:kern w:val="0"/>
                <w:sz w:val="24"/>
              </w:rPr>
              <w:t>校长姓名</w:t>
            </w:r>
          </w:p>
        </w:tc>
        <w:tc>
          <w:tcPr>
            <w:tcW w:w="1992" w:type="dxa"/>
            <w:vAlign w:val="center"/>
          </w:tcPr>
          <w:p w:rsidR="00303AF9" w:rsidRPr="00A46F9E" w:rsidRDefault="00303AF9" w:rsidP="001212D9">
            <w:pPr>
              <w:widowControl/>
              <w:spacing w:line="360" w:lineRule="auto"/>
              <w:ind w:leftChars="-102" w:left="-75" w:rightChars="-130" w:right="-273" w:hangingChars="58" w:hanging="139"/>
              <w:jc w:val="center"/>
              <w:rPr>
                <w:rFonts w:ascii="宋体" w:cs="宋体"/>
                <w:color w:val="000000"/>
                <w:kern w:val="0"/>
                <w:sz w:val="24"/>
              </w:rPr>
            </w:pPr>
          </w:p>
        </w:tc>
        <w:tc>
          <w:tcPr>
            <w:tcW w:w="711" w:type="dxa"/>
            <w:vAlign w:val="center"/>
          </w:tcPr>
          <w:p w:rsidR="00303AF9" w:rsidRPr="00A46F9E" w:rsidRDefault="00303AF9" w:rsidP="00D85264">
            <w:pPr>
              <w:widowControl/>
              <w:spacing w:line="360" w:lineRule="auto"/>
              <w:jc w:val="center"/>
              <w:rPr>
                <w:rFonts w:ascii="宋体" w:cs="宋体"/>
                <w:color w:val="000000"/>
                <w:kern w:val="0"/>
                <w:sz w:val="24"/>
              </w:rPr>
            </w:pPr>
            <w:r w:rsidRPr="00A46F9E">
              <w:rPr>
                <w:rFonts w:cs="宋体" w:hint="eastAsia"/>
                <w:color w:val="000000"/>
                <w:spacing w:val="-22"/>
                <w:kern w:val="0"/>
                <w:sz w:val="24"/>
              </w:rPr>
              <w:t>职</w:t>
            </w:r>
            <w:r>
              <w:rPr>
                <w:rFonts w:cs="宋体"/>
                <w:color w:val="000000"/>
                <w:spacing w:val="-22"/>
                <w:kern w:val="0"/>
                <w:sz w:val="24"/>
              </w:rPr>
              <w:t xml:space="preserve"> </w:t>
            </w:r>
            <w:r w:rsidRPr="00A46F9E">
              <w:rPr>
                <w:rFonts w:cs="宋体" w:hint="eastAsia"/>
                <w:color w:val="000000"/>
                <w:spacing w:val="-22"/>
                <w:kern w:val="0"/>
                <w:sz w:val="24"/>
              </w:rPr>
              <w:t>称</w:t>
            </w:r>
          </w:p>
        </w:tc>
        <w:tc>
          <w:tcPr>
            <w:tcW w:w="1800" w:type="dxa"/>
            <w:gridSpan w:val="2"/>
            <w:vAlign w:val="center"/>
          </w:tcPr>
          <w:p w:rsidR="00303AF9" w:rsidRPr="00A46F9E" w:rsidRDefault="00303AF9" w:rsidP="00D85264">
            <w:pPr>
              <w:widowControl/>
              <w:spacing w:line="360" w:lineRule="auto"/>
              <w:jc w:val="center"/>
              <w:rPr>
                <w:rFonts w:ascii="宋体" w:cs="宋体"/>
                <w:color w:val="000000"/>
                <w:kern w:val="0"/>
                <w:sz w:val="24"/>
              </w:rPr>
            </w:pPr>
          </w:p>
        </w:tc>
        <w:tc>
          <w:tcPr>
            <w:tcW w:w="901" w:type="dxa"/>
            <w:vAlign w:val="center"/>
          </w:tcPr>
          <w:p w:rsidR="00303AF9" w:rsidRPr="00A46F9E" w:rsidRDefault="00303AF9" w:rsidP="00D85264">
            <w:pPr>
              <w:widowControl/>
              <w:spacing w:line="360" w:lineRule="auto"/>
              <w:jc w:val="center"/>
              <w:rPr>
                <w:rFonts w:ascii="宋体" w:cs="宋体"/>
                <w:color w:val="000000"/>
                <w:spacing w:val="-22"/>
                <w:kern w:val="0"/>
                <w:sz w:val="24"/>
              </w:rPr>
            </w:pPr>
            <w:r>
              <w:rPr>
                <w:rFonts w:cs="宋体" w:hint="eastAsia"/>
                <w:color w:val="000000"/>
                <w:kern w:val="0"/>
                <w:sz w:val="24"/>
              </w:rPr>
              <w:t>电话</w:t>
            </w:r>
          </w:p>
        </w:tc>
        <w:tc>
          <w:tcPr>
            <w:tcW w:w="2233" w:type="dxa"/>
            <w:vAlign w:val="center"/>
          </w:tcPr>
          <w:p w:rsidR="00303AF9" w:rsidRPr="00A46F9E" w:rsidRDefault="00303AF9" w:rsidP="00D85264">
            <w:pPr>
              <w:widowControl/>
              <w:spacing w:line="360" w:lineRule="auto"/>
              <w:jc w:val="center"/>
              <w:rPr>
                <w:rFonts w:ascii="宋体" w:cs="宋体"/>
                <w:color w:val="000000"/>
                <w:kern w:val="0"/>
                <w:sz w:val="24"/>
              </w:rPr>
            </w:pPr>
          </w:p>
        </w:tc>
      </w:tr>
      <w:tr w:rsidR="00303AF9" w:rsidRPr="00A46F9E" w:rsidTr="00D85264">
        <w:trPr>
          <w:trHeight w:val="754"/>
        </w:trPr>
        <w:tc>
          <w:tcPr>
            <w:tcW w:w="1543" w:type="dxa"/>
            <w:gridSpan w:val="2"/>
            <w:vAlign w:val="center"/>
          </w:tcPr>
          <w:p w:rsidR="00303AF9" w:rsidRPr="00A46F9E" w:rsidRDefault="00303AF9" w:rsidP="00D85264">
            <w:pPr>
              <w:widowControl/>
              <w:spacing w:line="360" w:lineRule="auto"/>
              <w:jc w:val="center"/>
              <w:rPr>
                <w:rFonts w:ascii="宋体" w:cs="宋体"/>
                <w:color w:val="000000"/>
                <w:kern w:val="0"/>
                <w:sz w:val="24"/>
              </w:rPr>
            </w:pPr>
            <w:r w:rsidRPr="00A46F9E">
              <w:rPr>
                <w:rFonts w:cs="宋体" w:hint="eastAsia"/>
                <w:color w:val="000000"/>
                <w:kern w:val="0"/>
                <w:sz w:val="24"/>
              </w:rPr>
              <w:t>联系人</w:t>
            </w:r>
          </w:p>
        </w:tc>
        <w:tc>
          <w:tcPr>
            <w:tcW w:w="1992" w:type="dxa"/>
            <w:vAlign w:val="center"/>
          </w:tcPr>
          <w:p w:rsidR="00303AF9" w:rsidRPr="00A46F9E" w:rsidRDefault="00303AF9" w:rsidP="00D85264">
            <w:pPr>
              <w:widowControl/>
              <w:spacing w:line="360" w:lineRule="auto"/>
              <w:jc w:val="center"/>
              <w:rPr>
                <w:rFonts w:ascii="宋体" w:cs="宋体"/>
                <w:color w:val="000000"/>
                <w:kern w:val="0"/>
                <w:sz w:val="24"/>
              </w:rPr>
            </w:pPr>
          </w:p>
        </w:tc>
        <w:tc>
          <w:tcPr>
            <w:tcW w:w="711" w:type="dxa"/>
            <w:vAlign w:val="center"/>
          </w:tcPr>
          <w:p w:rsidR="00303AF9" w:rsidRPr="00A46F9E" w:rsidRDefault="00303AF9" w:rsidP="00D85264">
            <w:pPr>
              <w:widowControl/>
              <w:spacing w:line="360" w:lineRule="auto"/>
              <w:jc w:val="center"/>
              <w:rPr>
                <w:rFonts w:ascii="宋体" w:cs="宋体"/>
                <w:color w:val="000000"/>
                <w:kern w:val="0"/>
                <w:sz w:val="24"/>
              </w:rPr>
            </w:pPr>
            <w:r w:rsidRPr="00A46F9E">
              <w:rPr>
                <w:rFonts w:cs="宋体" w:hint="eastAsia"/>
                <w:color w:val="000000"/>
                <w:kern w:val="0"/>
                <w:sz w:val="24"/>
              </w:rPr>
              <w:t>职务</w:t>
            </w:r>
          </w:p>
        </w:tc>
        <w:tc>
          <w:tcPr>
            <w:tcW w:w="1800" w:type="dxa"/>
            <w:gridSpan w:val="2"/>
            <w:vAlign w:val="center"/>
          </w:tcPr>
          <w:p w:rsidR="00303AF9" w:rsidRPr="00A46F9E" w:rsidRDefault="00303AF9" w:rsidP="00D85264">
            <w:pPr>
              <w:widowControl/>
              <w:spacing w:line="360" w:lineRule="auto"/>
              <w:jc w:val="center"/>
              <w:rPr>
                <w:rFonts w:ascii="宋体" w:cs="宋体"/>
                <w:color w:val="000000"/>
                <w:kern w:val="0"/>
                <w:sz w:val="24"/>
              </w:rPr>
            </w:pPr>
          </w:p>
        </w:tc>
        <w:tc>
          <w:tcPr>
            <w:tcW w:w="901" w:type="dxa"/>
            <w:vAlign w:val="center"/>
          </w:tcPr>
          <w:p w:rsidR="00303AF9" w:rsidRPr="00A46F9E" w:rsidRDefault="00303AF9" w:rsidP="00D85264">
            <w:pPr>
              <w:widowControl/>
              <w:spacing w:line="360" w:lineRule="auto"/>
              <w:jc w:val="center"/>
              <w:rPr>
                <w:rFonts w:ascii="宋体" w:cs="宋体"/>
                <w:color w:val="000000"/>
                <w:kern w:val="0"/>
                <w:sz w:val="24"/>
              </w:rPr>
            </w:pPr>
            <w:r w:rsidRPr="00A46F9E">
              <w:rPr>
                <w:rFonts w:cs="宋体" w:hint="eastAsia"/>
                <w:color w:val="000000"/>
                <w:kern w:val="0"/>
                <w:sz w:val="24"/>
              </w:rPr>
              <w:t>电话</w:t>
            </w:r>
          </w:p>
        </w:tc>
        <w:tc>
          <w:tcPr>
            <w:tcW w:w="2233" w:type="dxa"/>
            <w:vAlign w:val="center"/>
          </w:tcPr>
          <w:p w:rsidR="00303AF9" w:rsidRPr="00A46F9E" w:rsidRDefault="00303AF9" w:rsidP="00D85264">
            <w:pPr>
              <w:widowControl/>
              <w:spacing w:line="360" w:lineRule="auto"/>
              <w:jc w:val="center"/>
              <w:rPr>
                <w:color w:val="000000"/>
                <w:kern w:val="0"/>
                <w:sz w:val="24"/>
              </w:rPr>
            </w:pPr>
          </w:p>
        </w:tc>
      </w:tr>
      <w:tr w:rsidR="00303AF9" w:rsidRPr="00A46F9E" w:rsidTr="00D85264">
        <w:trPr>
          <w:trHeight w:val="695"/>
        </w:trPr>
        <w:tc>
          <w:tcPr>
            <w:tcW w:w="1543" w:type="dxa"/>
            <w:gridSpan w:val="2"/>
            <w:vAlign w:val="center"/>
          </w:tcPr>
          <w:p w:rsidR="00303AF9" w:rsidRPr="00A46F9E" w:rsidRDefault="00303AF9" w:rsidP="00D85264">
            <w:pPr>
              <w:widowControl/>
              <w:spacing w:line="360" w:lineRule="auto"/>
              <w:jc w:val="center"/>
              <w:rPr>
                <w:rFonts w:ascii="宋体" w:cs="宋体"/>
                <w:color w:val="000000"/>
                <w:kern w:val="0"/>
                <w:sz w:val="24"/>
              </w:rPr>
            </w:pPr>
            <w:r w:rsidRPr="00A46F9E">
              <w:rPr>
                <w:rFonts w:cs="宋体" w:hint="eastAsia"/>
                <w:color w:val="000000"/>
                <w:kern w:val="0"/>
                <w:sz w:val="24"/>
              </w:rPr>
              <w:t>手机</w:t>
            </w:r>
          </w:p>
        </w:tc>
        <w:tc>
          <w:tcPr>
            <w:tcW w:w="1992" w:type="dxa"/>
            <w:vAlign w:val="center"/>
          </w:tcPr>
          <w:p w:rsidR="00303AF9" w:rsidRPr="00A46F9E" w:rsidRDefault="00303AF9" w:rsidP="00D85264">
            <w:pPr>
              <w:widowControl/>
              <w:spacing w:line="360" w:lineRule="auto"/>
              <w:jc w:val="center"/>
              <w:rPr>
                <w:rFonts w:ascii="宋体" w:cs="宋体"/>
                <w:color w:val="000000"/>
                <w:kern w:val="0"/>
                <w:sz w:val="24"/>
              </w:rPr>
            </w:pPr>
          </w:p>
        </w:tc>
        <w:tc>
          <w:tcPr>
            <w:tcW w:w="711" w:type="dxa"/>
            <w:vAlign w:val="center"/>
          </w:tcPr>
          <w:p w:rsidR="00303AF9" w:rsidRPr="00A46F9E" w:rsidRDefault="00303AF9" w:rsidP="00D85264">
            <w:pPr>
              <w:spacing w:line="360" w:lineRule="auto"/>
              <w:jc w:val="center"/>
              <w:rPr>
                <w:rFonts w:ascii="宋体" w:cs="宋体"/>
                <w:color w:val="000000"/>
                <w:kern w:val="0"/>
                <w:sz w:val="24"/>
              </w:rPr>
            </w:pPr>
            <w:r>
              <w:rPr>
                <w:color w:val="000000"/>
                <w:kern w:val="0"/>
                <w:sz w:val="24"/>
              </w:rPr>
              <w:t>QQ</w:t>
            </w:r>
            <w:r w:rsidRPr="00A46F9E">
              <w:rPr>
                <w:color w:val="000000"/>
                <w:kern w:val="0"/>
                <w:sz w:val="24"/>
              </w:rPr>
              <w:t xml:space="preserve">   </w:t>
            </w:r>
          </w:p>
        </w:tc>
        <w:tc>
          <w:tcPr>
            <w:tcW w:w="1800" w:type="dxa"/>
            <w:gridSpan w:val="2"/>
            <w:vAlign w:val="center"/>
          </w:tcPr>
          <w:p w:rsidR="00303AF9" w:rsidRPr="00A46F9E" w:rsidRDefault="00303AF9" w:rsidP="00D85264">
            <w:pPr>
              <w:widowControl/>
              <w:spacing w:line="360" w:lineRule="auto"/>
              <w:jc w:val="center"/>
              <w:rPr>
                <w:rFonts w:ascii="宋体" w:cs="宋体"/>
                <w:color w:val="000000"/>
                <w:kern w:val="0"/>
                <w:sz w:val="24"/>
              </w:rPr>
            </w:pPr>
          </w:p>
        </w:tc>
        <w:tc>
          <w:tcPr>
            <w:tcW w:w="901" w:type="dxa"/>
            <w:vAlign w:val="center"/>
          </w:tcPr>
          <w:p w:rsidR="00303AF9" w:rsidRPr="00A46F9E" w:rsidRDefault="00303AF9" w:rsidP="00D85264">
            <w:pPr>
              <w:widowControl/>
              <w:spacing w:line="360" w:lineRule="auto"/>
              <w:jc w:val="center"/>
              <w:rPr>
                <w:rFonts w:ascii="宋体" w:cs="宋体"/>
                <w:color w:val="000000"/>
                <w:kern w:val="0"/>
                <w:sz w:val="24"/>
              </w:rPr>
            </w:pPr>
            <w:r w:rsidRPr="00A46F9E">
              <w:rPr>
                <w:color w:val="000000"/>
                <w:kern w:val="0"/>
                <w:sz w:val="24"/>
              </w:rPr>
              <w:t>E-mail</w:t>
            </w:r>
          </w:p>
        </w:tc>
        <w:tc>
          <w:tcPr>
            <w:tcW w:w="2233" w:type="dxa"/>
            <w:vAlign w:val="center"/>
          </w:tcPr>
          <w:p w:rsidR="00303AF9" w:rsidRPr="00A46F9E" w:rsidRDefault="00303AF9" w:rsidP="00D85264">
            <w:pPr>
              <w:widowControl/>
              <w:spacing w:line="360" w:lineRule="auto"/>
              <w:jc w:val="center"/>
              <w:rPr>
                <w:rFonts w:ascii="宋体" w:cs="宋体"/>
                <w:color w:val="000000"/>
                <w:kern w:val="0"/>
                <w:sz w:val="24"/>
              </w:rPr>
            </w:pPr>
          </w:p>
        </w:tc>
      </w:tr>
      <w:tr w:rsidR="00303AF9" w:rsidRPr="00A46F9E" w:rsidTr="00D85264">
        <w:trPr>
          <w:cantSplit/>
          <w:trHeight w:val="525"/>
        </w:trPr>
        <w:tc>
          <w:tcPr>
            <w:tcW w:w="825" w:type="dxa"/>
            <w:vMerge w:val="restart"/>
            <w:vAlign w:val="center"/>
          </w:tcPr>
          <w:p w:rsidR="00303AF9" w:rsidRDefault="00303AF9" w:rsidP="00D85264">
            <w:pPr>
              <w:spacing w:line="360" w:lineRule="auto"/>
              <w:jc w:val="center"/>
              <w:rPr>
                <w:rFonts w:cs="宋体"/>
                <w:color w:val="000000"/>
                <w:spacing w:val="14"/>
                <w:kern w:val="0"/>
                <w:sz w:val="24"/>
              </w:rPr>
            </w:pPr>
            <w:r>
              <w:rPr>
                <w:rFonts w:cs="宋体" w:hint="eastAsia"/>
                <w:color w:val="000000"/>
                <w:spacing w:val="14"/>
                <w:kern w:val="0"/>
                <w:sz w:val="24"/>
              </w:rPr>
              <w:t>参评奖项</w:t>
            </w:r>
          </w:p>
          <w:p w:rsidR="00303AF9" w:rsidRDefault="00303AF9" w:rsidP="00D85264">
            <w:pPr>
              <w:spacing w:line="360" w:lineRule="auto"/>
              <w:jc w:val="center"/>
              <w:rPr>
                <w:rFonts w:cs="宋体"/>
                <w:color w:val="000000"/>
                <w:spacing w:val="14"/>
                <w:kern w:val="0"/>
                <w:sz w:val="24"/>
              </w:rPr>
            </w:pPr>
            <w:r>
              <w:rPr>
                <w:rFonts w:cs="宋体" w:hint="eastAsia"/>
                <w:color w:val="000000"/>
                <w:spacing w:val="14"/>
                <w:kern w:val="0"/>
                <w:sz w:val="24"/>
              </w:rPr>
              <w:t>说明</w:t>
            </w:r>
          </w:p>
          <w:p w:rsidR="00303AF9" w:rsidRDefault="00303AF9" w:rsidP="00D85264">
            <w:pPr>
              <w:jc w:val="center"/>
              <w:rPr>
                <w:rFonts w:cs="宋体"/>
                <w:color w:val="000000"/>
                <w:spacing w:val="14"/>
                <w:kern w:val="0"/>
                <w:szCs w:val="21"/>
              </w:rPr>
            </w:pPr>
          </w:p>
          <w:p w:rsidR="00303AF9" w:rsidRPr="005F40A6" w:rsidRDefault="00303AF9" w:rsidP="00D85264">
            <w:pPr>
              <w:jc w:val="center"/>
              <w:rPr>
                <w:rFonts w:ascii="仿宋" w:eastAsia="仿宋" w:hAnsi="仿宋" w:cs="宋体"/>
                <w:color w:val="000000"/>
                <w:spacing w:val="14"/>
                <w:kern w:val="0"/>
                <w:szCs w:val="21"/>
              </w:rPr>
            </w:pPr>
            <w:r w:rsidRPr="005F40A6">
              <w:rPr>
                <w:rFonts w:ascii="仿宋" w:eastAsia="仿宋" w:hAnsi="仿宋" w:cs="宋体" w:hint="eastAsia"/>
                <w:color w:val="000000"/>
                <w:spacing w:val="14"/>
                <w:kern w:val="0"/>
                <w:szCs w:val="21"/>
              </w:rPr>
              <w:t>（</w:t>
            </w:r>
            <w:r>
              <w:rPr>
                <w:rFonts w:ascii="仿宋" w:eastAsia="仿宋" w:hAnsi="仿宋" w:cs="宋体" w:hint="eastAsia"/>
                <w:color w:val="000000"/>
                <w:spacing w:val="14"/>
                <w:kern w:val="0"/>
                <w:szCs w:val="21"/>
              </w:rPr>
              <w:t>申报</w:t>
            </w:r>
            <w:r w:rsidRPr="005F40A6">
              <w:rPr>
                <w:rFonts w:ascii="仿宋" w:eastAsia="仿宋" w:hAnsi="仿宋" w:cs="宋体" w:hint="eastAsia"/>
                <w:color w:val="000000"/>
                <w:spacing w:val="14"/>
                <w:kern w:val="0"/>
                <w:szCs w:val="21"/>
              </w:rPr>
              <w:t>材料</w:t>
            </w:r>
            <w:r>
              <w:rPr>
                <w:rFonts w:ascii="仿宋" w:eastAsia="仿宋" w:hAnsi="仿宋" w:cs="宋体" w:hint="eastAsia"/>
                <w:color w:val="000000"/>
                <w:spacing w:val="14"/>
                <w:kern w:val="0"/>
                <w:szCs w:val="21"/>
              </w:rPr>
              <w:t>打印</w:t>
            </w:r>
            <w:r w:rsidRPr="005F40A6">
              <w:rPr>
                <w:rFonts w:ascii="仿宋" w:eastAsia="仿宋" w:hAnsi="仿宋" w:cs="宋体" w:hint="eastAsia"/>
                <w:color w:val="000000"/>
                <w:spacing w:val="14"/>
                <w:kern w:val="0"/>
                <w:szCs w:val="21"/>
              </w:rPr>
              <w:t>另附）</w:t>
            </w:r>
          </w:p>
        </w:tc>
        <w:tc>
          <w:tcPr>
            <w:tcW w:w="3421" w:type="dxa"/>
            <w:gridSpan w:val="3"/>
            <w:vAlign w:val="center"/>
          </w:tcPr>
          <w:p w:rsidR="00303AF9" w:rsidRPr="009F4263" w:rsidRDefault="00303AF9" w:rsidP="00D85264">
            <w:pPr>
              <w:widowControl/>
              <w:spacing w:line="360" w:lineRule="auto"/>
              <w:jc w:val="left"/>
              <w:rPr>
                <w:rFonts w:ascii="宋体" w:cs="宋体"/>
                <w:color w:val="000000"/>
                <w:kern w:val="0"/>
                <w:sz w:val="24"/>
              </w:rPr>
            </w:pPr>
            <w:r w:rsidRPr="009F4263">
              <w:rPr>
                <w:rFonts w:ascii="宋体" w:hAnsi="宋体" w:cs="宋体"/>
                <w:color w:val="000000"/>
                <w:kern w:val="0"/>
                <w:sz w:val="24"/>
              </w:rPr>
              <w:t xml:space="preserve">        </w:t>
            </w:r>
            <w:r w:rsidRPr="009F4263">
              <w:rPr>
                <w:rFonts w:ascii="宋体" w:hAnsi="宋体" w:cs="宋体" w:hint="eastAsia"/>
                <w:color w:val="000000"/>
                <w:kern w:val="0"/>
                <w:sz w:val="24"/>
              </w:rPr>
              <w:t>参评</w:t>
            </w:r>
            <w:r>
              <w:rPr>
                <w:rFonts w:ascii="宋体" w:hAnsi="宋体" w:cs="宋体" w:hint="eastAsia"/>
                <w:color w:val="000000"/>
                <w:kern w:val="0"/>
                <w:sz w:val="24"/>
              </w:rPr>
              <w:t>奖项</w:t>
            </w:r>
          </w:p>
        </w:tc>
        <w:tc>
          <w:tcPr>
            <w:tcW w:w="4934" w:type="dxa"/>
            <w:gridSpan w:val="4"/>
            <w:vAlign w:val="center"/>
          </w:tcPr>
          <w:p w:rsidR="00303AF9" w:rsidRPr="009F4263" w:rsidRDefault="00303AF9" w:rsidP="001212D9">
            <w:pPr>
              <w:widowControl/>
              <w:spacing w:line="360" w:lineRule="auto"/>
              <w:ind w:firstLineChars="394" w:firstLine="946"/>
              <w:jc w:val="left"/>
              <w:rPr>
                <w:rFonts w:ascii="宋体" w:cs="宋体"/>
                <w:color w:val="000000"/>
                <w:kern w:val="0"/>
                <w:sz w:val="24"/>
              </w:rPr>
            </w:pPr>
            <w:r>
              <w:rPr>
                <w:rFonts w:ascii="宋体" w:hAnsi="宋体" w:cs="宋体" w:hint="eastAsia"/>
                <w:color w:val="000000"/>
                <w:kern w:val="0"/>
                <w:sz w:val="24"/>
              </w:rPr>
              <w:t>该奖项</w:t>
            </w:r>
            <w:r w:rsidRPr="009F4263">
              <w:rPr>
                <w:rFonts w:ascii="宋体" w:hAnsi="宋体" w:cs="宋体" w:hint="eastAsia"/>
                <w:color w:val="000000"/>
                <w:kern w:val="0"/>
                <w:sz w:val="24"/>
              </w:rPr>
              <w:t>中参评个人姓名</w:t>
            </w:r>
          </w:p>
        </w:tc>
      </w:tr>
      <w:tr w:rsidR="00303AF9" w:rsidRPr="00A46F9E" w:rsidTr="00D85264">
        <w:trPr>
          <w:cantSplit/>
          <w:trHeight w:val="1242"/>
        </w:trPr>
        <w:tc>
          <w:tcPr>
            <w:tcW w:w="825" w:type="dxa"/>
            <w:vMerge/>
            <w:vAlign w:val="center"/>
          </w:tcPr>
          <w:p w:rsidR="00303AF9" w:rsidRDefault="00303AF9" w:rsidP="00D85264">
            <w:pPr>
              <w:spacing w:line="360" w:lineRule="auto"/>
              <w:jc w:val="center"/>
              <w:rPr>
                <w:rFonts w:cs="宋体"/>
                <w:color w:val="000000"/>
                <w:spacing w:val="14"/>
                <w:kern w:val="0"/>
                <w:sz w:val="24"/>
              </w:rPr>
            </w:pPr>
          </w:p>
        </w:tc>
        <w:tc>
          <w:tcPr>
            <w:tcW w:w="3421" w:type="dxa"/>
            <w:gridSpan w:val="3"/>
            <w:vAlign w:val="center"/>
          </w:tcPr>
          <w:p w:rsidR="00303AF9" w:rsidRDefault="00303AF9" w:rsidP="00D85264">
            <w:pPr>
              <w:spacing w:line="360" w:lineRule="auto"/>
              <w:jc w:val="left"/>
              <w:rPr>
                <w:rFonts w:ascii="宋体" w:cs="宋体"/>
                <w:b/>
                <w:color w:val="000000"/>
                <w:kern w:val="0"/>
                <w:sz w:val="24"/>
              </w:rPr>
            </w:pPr>
          </w:p>
        </w:tc>
        <w:tc>
          <w:tcPr>
            <w:tcW w:w="4934" w:type="dxa"/>
            <w:gridSpan w:val="4"/>
            <w:vAlign w:val="center"/>
          </w:tcPr>
          <w:p w:rsidR="00303AF9" w:rsidRPr="002E62CB" w:rsidRDefault="00303AF9" w:rsidP="00D85264">
            <w:pPr>
              <w:spacing w:line="360" w:lineRule="auto"/>
              <w:jc w:val="left"/>
              <w:rPr>
                <w:rFonts w:ascii="宋体" w:cs="宋体"/>
                <w:b/>
                <w:color w:val="000000"/>
                <w:kern w:val="0"/>
                <w:sz w:val="24"/>
              </w:rPr>
            </w:pPr>
          </w:p>
        </w:tc>
      </w:tr>
      <w:tr w:rsidR="00303AF9" w:rsidRPr="00A46F9E" w:rsidTr="00D85264">
        <w:trPr>
          <w:cantSplit/>
          <w:trHeight w:val="1244"/>
        </w:trPr>
        <w:tc>
          <w:tcPr>
            <w:tcW w:w="825" w:type="dxa"/>
            <w:vMerge/>
            <w:vAlign w:val="center"/>
          </w:tcPr>
          <w:p w:rsidR="00303AF9" w:rsidRDefault="00303AF9" w:rsidP="00D85264">
            <w:pPr>
              <w:spacing w:line="360" w:lineRule="auto"/>
              <w:jc w:val="center"/>
              <w:rPr>
                <w:rFonts w:cs="宋体"/>
                <w:color w:val="000000"/>
                <w:spacing w:val="14"/>
                <w:kern w:val="0"/>
                <w:sz w:val="24"/>
              </w:rPr>
            </w:pPr>
          </w:p>
        </w:tc>
        <w:tc>
          <w:tcPr>
            <w:tcW w:w="3421" w:type="dxa"/>
            <w:gridSpan w:val="3"/>
            <w:vAlign w:val="center"/>
          </w:tcPr>
          <w:p w:rsidR="00303AF9" w:rsidRDefault="00303AF9" w:rsidP="00D85264">
            <w:pPr>
              <w:spacing w:line="360" w:lineRule="auto"/>
              <w:jc w:val="left"/>
              <w:rPr>
                <w:rFonts w:ascii="宋体" w:cs="宋体"/>
                <w:b/>
                <w:color w:val="000000"/>
                <w:kern w:val="0"/>
                <w:sz w:val="24"/>
              </w:rPr>
            </w:pPr>
          </w:p>
        </w:tc>
        <w:tc>
          <w:tcPr>
            <w:tcW w:w="4934" w:type="dxa"/>
            <w:gridSpan w:val="4"/>
            <w:vAlign w:val="center"/>
          </w:tcPr>
          <w:p w:rsidR="00303AF9" w:rsidRDefault="00303AF9" w:rsidP="00D85264">
            <w:pPr>
              <w:spacing w:line="360" w:lineRule="auto"/>
              <w:jc w:val="left"/>
              <w:rPr>
                <w:rFonts w:ascii="宋体" w:cs="宋体"/>
                <w:b/>
                <w:color w:val="000000"/>
                <w:kern w:val="0"/>
                <w:sz w:val="24"/>
              </w:rPr>
            </w:pPr>
          </w:p>
        </w:tc>
      </w:tr>
      <w:tr w:rsidR="00303AF9" w:rsidRPr="00A46F9E" w:rsidTr="00D85264">
        <w:trPr>
          <w:cantSplit/>
          <w:trHeight w:val="1231"/>
        </w:trPr>
        <w:tc>
          <w:tcPr>
            <w:tcW w:w="825" w:type="dxa"/>
            <w:vMerge/>
            <w:vAlign w:val="center"/>
          </w:tcPr>
          <w:p w:rsidR="00303AF9" w:rsidRDefault="00303AF9" w:rsidP="00D85264">
            <w:pPr>
              <w:spacing w:line="360" w:lineRule="auto"/>
              <w:jc w:val="center"/>
              <w:rPr>
                <w:rFonts w:cs="宋体"/>
                <w:color w:val="000000"/>
                <w:spacing w:val="14"/>
                <w:kern w:val="0"/>
                <w:sz w:val="24"/>
              </w:rPr>
            </w:pPr>
          </w:p>
        </w:tc>
        <w:tc>
          <w:tcPr>
            <w:tcW w:w="3421" w:type="dxa"/>
            <w:gridSpan w:val="3"/>
            <w:vAlign w:val="center"/>
          </w:tcPr>
          <w:p w:rsidR="00303AF9" w:rsidRDefault="00303AF9" w:rsidP="00D85264">
            <w:pPr>
              <w:spacing w:line="360" w:lineRule="auto"/>
              <w:jc w:val="left"/>
              <w:rPr>
                <w:rFonts w:ascii="宋体" w:cs="宋体"/>
                <w:b/>
                <w:color w:val="000000"/>
                <w:kern w:val="0"/>
                <w:sz w:val="24"/>
              </w:rPr>
            </w:pPr>
          </w:p>
        </w:tc>
        <w:tc>
          <w:tcPr>
            <w:tcW w:w="4934" w:type="dxa"/>
            <w:gridSpan w:val="4"/>
            <w:vAlign w:val="center"/>
          </w:tcPr>
          <w:p w:rsidR="00303AF9" w:rsidRDefault="00303AF9" w:rsidP="00D85264">
            <w:pPr>
              <w:spacing w:line="360" w:lineRule="auto"/>
              <w:jc w:val="left"/>
              <w:rPr>
                <w:rFonts w:ascii="宋体" w:cs="宋体"/>
                <w:b/>
                <w:color w:val="000000"/>
                <w:kern w:val="0"/>
                <w:sz w:val="24"/>
              </w:rPr>
            </w:pPr>
          </w:p>
        </w:tc>
      </w:tr>
      <w:tr w:rsidR="002E484F" w:rsidRPr="00A46F9E" w:rsidTr="002E484F">
        <w:trPr>
          <w:cantSplit/>
          <w:trHeight w:val="1078"/>
        </w:trPr>
        <w:tc>
          <w:tcPr>
            <w:tcW w:w="825" w:type="dxa"/>
            <w:vMerge/>
            <w:vAlign w:val="center"/>
          </w:tcPr>
          <w:p w:rsidR="002E484F" w:rsidRDefault="002E484F" w:rsidP="00D85264">
            <w:pPr>
              <w:spacing w:line="360" w:lineRule="auto"/>
              <w:jc w:val="center"/>
              <w:rPr>
                <w:rFonts w:cs="宋体"/>
                <w:color w:val="000000"/>
                <w:spacing w:val="14"/>
                <w:kern w:val="0"/>
                <w:sz w:val="24"/>
              </w:rPr>
            </w:pPr>
          </w:p>
        </w:tc>
        <w:tc>
          <w:tcPr>
            <w:tcW w:w="3420" w:type="dxa"/>
            <w:gridSpan w:val="3"/>
            <w:vAlign w:val="center"/>
          </w:tcPr>
          <w:p w:rsidR="002E484F" w:rsidRPr="002E484F" w:rsidRDefault="002E484F" w:rsidP="002E484F"/>
        </w:tc>
        <w:tc>
          <w:tcPr>
            <w:tcW w:w="4935" w:type="dxa"/>
            <w:gridSpan w:val="4"/>
            <w:vAlign w:val="center"/>
          </w:tcPr>
          <w:p w:rsidR="002E484F" w:rsidRPr="002E484F" w:rsidRDefault="002E484F" w:rsidP="002E484F"/>
        </w:tc>
      </w:tr>
      <w:tr w:rsidR="00303AF9" w:rsidRPr="00A46F9E" w:rsidTr="00D85264">
        <w:trPr>
          <w:trHeight w:val="1546"/>
        </w:trPr>
        <w:tc>
          <w:tcPr>
            <w:tcW w:w="825" w:type="dxa"/>
            <w:vAlign w:val="center"/>
          </w:tcPr>
          <w:p w:rsidR="00303AF9" w:rsidRDefault="00303AF9" w:rsidP="00D85264">
            <w:pPr>
              <w:widowControl/>
              <w:spacing w:line="360" w:lineRule="auto"/>
              <w:jc w:val="center"/>
              <w:rPr>
                <w:rFonts w:cs="宋体"/>
                <w:color w:val="000000"/>
                <w:kern w:val="0"/>
                <w:sz w:val="24"/>
              </w:rPr>
            </w:pPr>
            <w:r>
              <w:rPr>
                <w:rFonts w:cs="宋体" w:hint="eastAsia"/>
                <w:color w:val="000000"/>
                <w:kern w:val="0"/>
                <w:sz w:val="24"/>
              </w:rPr>
              <w:t>申报</w:t>
            </w:r>
          </w:p>
          <w:p w:rsidR="00303AF9" w:rsidRDefault="00303AF9" w:rsidP="00D85264">
            <w:pPr>
              <w:widowControl/>
              <w:spacing w:line="360" w:lineRule="auto"/>
              <w:jc w:val="center"/>
              <w:rPr>
                <w:rFonts w:cs="宋体"/>
                <w:color w:val="000000"/>
                <w:kern w:val="0"/>
                <w:sz w:val="24"/>
              </w:rPr>
            </w:pPr>
            <w:r>
              <w:rPr>
                <w:rFonts w:cs="宋体" w:hint="eastAsia"/>
                <w:color w:val="000000"/>
                <w:kern w:val="0"/>
                <w:sz w:val="24"/>
              </w:rPr>
              <w:t>单位</w:t>
            </w:r>
          </w:p>
          <w:p w:rsidR="00303AF9" w:rsidRPr="00A46F9E" w:rsidRDefault="00303AF9" w:rsidP="00D85264">
            <w:pPr>
              <w:spacing w:line="360" w:lineRule="auto"/>
              <w:jc w:val="center"/>
              <w:rPr>
                <w:rFonts w:ascii="宋体" w:cs="宋体"/>
                <w:color w:val="000000"/>
                <w:kern w:val="0"/>
                <w:sz w:val="24"/>
              </w:rPr>
            </w:pPr>
            <w:r w:rsidRPr="00A46F9E">
              <w:rPr>
                <w:rFonts w:cs="宋体" w:hint="eastAsia"/>
                <w:color w:val="000000"/>
                <w:kern w:val="0"/>
                <w:sz w:val="24"/>
              </w:rPr>
              <w:t>意见</w:t>
            </w:r>
          </w:p>
        </w:tc>
        <w:tc>
          <w:tcPr>
            <w:tcW w:w="8355" w:type="dxa"/>
            <w:gridSpan w:val="7"/>
          </w:tcPr>
          <w:p w:rsidR="00303AF9" w:rsidRPr="00DA7DEA" w:rsidRDefault="00303AF9" w:rsidP="00D85264">
            <w:pPr>
              <w:widowControl/>
              <w:spacing w:line="360" w:lineRule="auto"/>
              <w:jc w:val="left"/>
              <w:rPr>
                <w:rFonts w:cs="宋体"/>
                <w:color w:val="000000"/>
                <w:kern w:val="0"/>
                <w:szCs w:val="21"/>
              </w:rPr>
            </w:pPr>
          </w:p>
          <w:p w:rsidR="00303AF9" w:rsidRPr="00DA7DEA" w:rsidRDefault="00303AF9" w:rsidP="00D85264">
            <w:pPr>
              <w:widowControl/>
              <w:spacing w:line="360" w:lineRule="auto"/>
              <w:jc w:val="left"/>
              <w:rPr>
                <w:rFonts w:ascii="宋体" w:cs="宋体"/>
                <w:color w:val="000000"/>
                <w:kern w:val="0"/>
                <w:szCs w:val="21"/>
              </w:rPr>
            </w:pPr>
          </w:p>
          <w:p w:rsidR="00303AF9" w:rsidRPr="00DA7DEA" w:rsidRDefault="00303AF9" w:rsidP="001212D9">
            <w:pPr>
              <w:widowControl/>
              <w:spacing w:line="360" w:lineRule="auto"/>
              <w:ind w:firstLineChars="1750" w:firstLine="3675"/>
              <w:jc w:val="left"/>
              <w:rPr>
                <w:rFonts w:ascii="宋体" w:cs="宋体"/>
                <w:color w:val="000000"/>
                <w:kern w:val="0"/>
                <w:szCs w:val="21"/>
              </w:rPr>
            </w:pPr>
            <w:r w:rsidRPr="00DA7DEA">
              <w:rPr>
                <w:rFonts w:cs="宋体" w:hint="eastAsia"/>
                <w:color w:val="000000"/>
                <w:kern w:val="0"/>
                <w:szCs w:val="21"/>
              </w:rPr>
              <w:t>（负责人签字</w:t>
            </w:r>
            <w:r w:rsidRPr="00DA7DEA">
              <w:rPr>
                <w:rFonts w:cs="宋体"/>
                <w:color w:val="000000"/>
                <w:kern w:val="0"/>
                <w:szCs w:val="21"/>
              </w:rPr>
              <w:t xml:space="preserve">  </w:t>
            </w:r>
            <w:r w:rsidRPr="00DA7DEA">
              <w:rPr>
                <w:rFonts w:cs="宋体" w:hint="eastAsia"/>
                <w:color w:val="000000"/>
                <w:kern w:val="0"/>
                <w:szCs w:val="21"/>
              </w:rPr>
              <w:t>单位盖章）</w:t>
            </w:r>
            <w:r w:rsidRPr="00DA7DEA">
              <w:rPr>
                <w:rFonts w:cs="宋体"/>
                <w:color w:val="000000"/>
                <w:kern w:val="0"/>
                <w:szCs w:val="21"/>
              </w:rPr>
              <w:t xml:space="preserve">     </w:t>
            </w:r>
            <w:r w:rsidRPr="00DA7DEA">
              <w:rPr>
                <w:rFonts w:cs="宋体" w:hint="eastAsia"/>
                <w:color w:val="000000"/>
                <w:kern w:val="0"/>
                <w:szCs w:val="21"/>
              </w:rPr>
              <w:t>年</w:t>
            </w:r>
            <w:r w:rsidRPr="00DA7DEA">
              <w:rPr>
                <w:color w:val="000000"/>
                <w:kern w:val="0"/>
                <w:szCs w:val="21"/>
              </w:rPr>
              <w:t xml:space="preserve">   </w:t>
            </w:r>
            <w:r w:rsidRPr="00DA7DEA">
              <w:rPr>
                <w:rFonts w:cs="宋体" w:hint="eastAsia"/>
                <w:color w:val="000000"/>
                <w:kern w:val="0"/>
                <w:szCs w:val="21"/>
              </w:rPr>
              <w:t>月</w:t>
            </w:r>
            <w:r w:rsidRPr="00DA7DEA">
              <w:rPr>
                <w:color w:val="000000"/>
                <w:kern w:val="0"/>
                <w:szCs w:val="21"/>
              </w:rPr>
              <w:t xml:space="preserve">   </w:t>
            </w:r>
            <w:r w:rsidRPr="00DA7DEA">
              <w:rPr>
                <w:rFonts w:cs="宋体" w:hint="eastAsia"/>
                <w:color w:val="000000"/>
                <w:kern w:val="0"/>
                <w:szCs w:val="21"/>
              </w:rPr>
              <w:t>日</w:t>
            </w:r>
          </w:p>
        </w:tc>
      </w:tr>
      <w:tr w:rsidR="00303AF9" w:rsidRPr="00A46F9E" w:rsidTr="00D85264">
        <w:trPr>
          <w:trHeight w:val="1859"/>
        </w:trPr>
        <w:tc>
          <w:tcPr>
            <w:tcW w:w="825" w:type="dxa"/>
            <w:vAlign w:val="center"/>
          </w:tcPr>
          <w:p w:rsidR="00303AF9" w:rsidRDefault="00303AF9" w:rsidP="00D85264">
            <w:pPr>
              <w:spacing w:line="360" w:lineRule="auto"/>
              <w:rPr>
                <w:rFonts w:cs="宋体"/>
                <w:color w:val="000000"/>
                <w:kern w:val="0"/>
                <w:sz w:val="24"/>
              </w:rPr>
            </w:pPr>
            <w:r>
              <w:rPr>
                <w:rFonts w:cs="宋体" w:hint="eastAsia"/>
                <w:color w:val="000000"/>
                <w:kern w:val="0"/>
                <w:sz w:val="24"/>
              </w:rPr>
              <w:t>评审</w:t>
            </w:r>
          </w:p>
          <w:p w:rsidR="00303AF9" w:rsidRDefault="00303AF9" w:rsidP="00D85264">
            <w:pPr>
              <w:spacing w:line="360" w:lineRule="auto"/>
              <w:rPr>
                <w:rFonts w:cs="宋体"/>
                <w:color w:val="000000"/>
                <w:kern w:val="0"/>
                <w:sz w:val="24"/>
              </w:rPr>
            </w:pPr>
            <w:r>
              <w:rPr>
                <w:rFonts w:cs="宋体" w:hint="eastAsia"/>
                <w:color w:val="000000"/>
                <w:kern w:val="0"/>
                <w:sz w:val="24"/>
              </w:rPr>
              <w:t>结果</w:t>
            </w:r>
          </w:p>
        </w:tc>
        <w:tc>
          <w:tcPr>
            <w:tcW w:w="8355" w:type="dxa"/>
            <w:gridSpan w:val="7"/>
          </w:tcPr>
          <w:p w:rsidR="00303AF9" w:rsidRPr="00DA7DEA" w:rsidRDefault="00303AF9" w:rsidP="00D85264">
            <w:pPr>
              <w:widowControl/>
              <w:spacing w:line="360" w:lineRule="auto"/>
              <w:jc w:val="left"/>
              <w:rPr>
                <w:rFonts w:ascii="宋体" w:cs="宋体"/>
                <w:color w:val="000000"/>
                <w:kern w:val="0"/>
                <w:szCs w:val="21"/>
              </w:rPr>
            </w:pPr>
          </w:p>
          <w:p w:rsidR="00303AF9" w:rsidRPr="00DA7DEA" w:rsidRDefault="00303AF9" w:rsidP="00D85264">
            <w:pPr>
              <w:widowControl/>
              <w:spacing w:line="360" w:lineRule="auto"/>
              <w:jc w:val="left"/>
              <w:rPr>
                <w:rFonts w:ascii="宋体" w:cs="宋体"/>
                <w:color w:val="000000"/>
                <w:kern w:val="0"/>
                <w:szCs w:val="21"/>
              </w:rPr>
            </w:pPr>
          </w:p>
          <w:p w:rsidR="002E484F" w:rsidRPr="00DA7DEA" w:rsidRDefault="002E484F" w:rsidP="00D85264">
            <w:pPr>
              <w:widowControl/>
              <w:spacing w:line="360" w:lineRule="auto"/>
              <w:jc w:val="left"/>
              <w:rPr>
                <w:rFonts w:ascii="宋体" w:cs="宋体"/>
                <w:color w:val="000000"/>
                <w:kern w:val="0"/>
                <w:szCs w:val="21"/>
              </w:rPr>
            </w:pPr>
          </w:p>
          <w:p w:rsidR="00303AF9" w:rsidRPr="00DA7DEA" w:rsidRDefault="00303AF9" w:rsidP="001212D9">
            <w:pPr>
              <w:widowControl/>
              <w:spacing w:line="360" w:lineRule="auto"/>
              <w:ind w:firstLineChars="1700" w:firstLine="3570"/>
              <w:jc w:val="left"/>
              <w:rPr>
                <w:rFonts w:ascii="宋体" w:cs="宋体"/>
                <w:color w:val="000000"/>
                <w:kern w:val="0"/>
                <w:szCs w:val="21"/>
              </w:rPr>
            </w:pPr>
            <w:r w:rsidRPr="00DA7DEA">
              <w:rPr>
                <w:rFonts w:cs="宋体" w:hint="eastAsia"/>
                <w:color w:val="000000"/>
                <w:kern w:val="0"/>
                <w:szCs w:val="21"/>
              </w:rPr>
              <w:t>（负责人签字</w:t>
            </w:r>
            <w:r>
              <w:rPr>
                <w:rFonts w:cs="宋体"/>
                <w:color w:val="000000"/>
                <w:kern w:val="0"/>
                <w:szCs w:val="21"/>
              </w:rPr>
              <w:t xml:space="preserve">  </w:t>
            </w:r>
            <w:r>
              <w:rPr>
                <w:rFonts w:cs="宋体" w:hint="eastAsia"/>
                <w:color w:val="000000"/>
                <w:kern w:val="0"/>
                <w:szCs w:val="21"/>
              </w:rPr>
              <w:t>组委会</w:t>
            </w:r>
            <w:r w:rsidRPr="00DA7DEA">
              <w:rPr>
                <w:rFonts w:cs="宋体" w:hint="eastAsia"/>
                <w:color w:val="000000"/>
                <w:kern w:val="0"/>
                <w:szCs w:val="21"/>
              </w:rPr>
              <w:t>盖章）</w:t>
            </w:r>
            <w:r>
              <w:rPr>
                <w:rFonts w:cs="宋体"/>
                <w:color w:val="000000"/>
                <w:kern w:val="0"/>
                <w:szCs w:val="21"/>
              </w:rPr>
              <w:t xml:space="preserve">    </w:t>
            </w:r>
            <w:r w:rsidRPr="00DA7DEA">
              <w:rPr>
                <w:rFonts w:cs="宋体" w:hint="eastAsia"/>
                <w:color w:val="000000"/>
                <w:kern w:val="0"/>
                <w:szCs w:val="21"/>
              </w:rPr>
              <w:t>年</w:t>
            </w:r>
            <w:r w:rsidRPr="00DA7DEA">
              <w:rPr>
                <w:color w:val="000000"/>
                <w:kern w:val="0"/>
                <w:szCs w:val="21"/>
              </w:rPr>
              <w:t xml:space="preserve">   </w:t>
            </w:r>
            <w:r w:rsidRPr="00DA7DEA">
              <w:rPr>
                <w:rFonts w:cs="宋体" w:hint="eastAsia"/>
                <w:color w:val="000000"/>
                <w:kern w:val="0"/>
                <w:szCs w:val="21"/>
              </w:rPr>
              <w:t>月</w:t>
            </w:r>
            <w:r w:rsidRPr="00DA7DEA">
              <w:rPr>
                <w:color w:val="000000"/>
                <w:kern w:val="0"/>
                <w:szCs w:val="21"/>
              </w:rPr>
              <w:t xml:space="preserve">   </w:t>
            </w:r>
            <w:r w:rsidRPr="00DA7DEA">
              <w:rPr>
                <w:rFonts w:cs="宋体" w:hint="eastAsia"/>
                <w:color w:val="000000"/>
                <w:kern w:val="0"/>
                <w:szCs w:val="21"/>
              </w:rPr>
              <w:t>日</w:t>
            </w:r>
          </w:p>
        </w:tc>
      </w:tr>
    </w:tbl>
    <w:p w:rsidR="00303AF9" w:rsidRPr="00781883" w:rsidRDefault="00303AF9"/>
    <w:sectPr w:rsidR="00303AF9" w:rsidRPr="00781883" w:rsidSect="00ED61D1">
      <w:pgSz w:w="11906" w:h="16838"/>
      <w:pgMar w:top="1304" w:right="1474" w:bottom="119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C9" w:rsidRDefault="00235DC9" w:rsidP="00781883">
      <w:r>
        <w:separator/>
      </w:r>
    </w:p>
  </w:endnote>
  <w:endnote w:type="continuationSeparator" w:id="0">
    <w:p w:rsidR="00235DC9" w:rsidRDefault="00235DC9" w:rsidP="0078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C9" w:rsidRDefault="00235DC9" w:rsidP="00781883">
      <w:r>
        <w:separator/>
      </w:r>
    </w:p>
  </w:footnote>
  <w:footnote w:type="continuationSeparator" w:id="0">
    <w:p w:rsidR="00235DC9" w:rsidRDefault="00235DC9" w:rsidP="00781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672"/>
    <w:rsid w:val="00022495"/>
    <w:rsid w:val="00031151"/>
    <w:rsid w:val="001212D9"/>
    <w:rsid w:val="00121DBF"/>
    <w:rsid w:val="001275FA"/>
    <w:rsid w:val="00131405"/>
    <w:rsid w:val="00166F7D"/>
    <w:rsid w:val="001724E3"/>
    <w:rsid w:val="001C1034"/>
    <w:rsid w:val="0022553A"/>
    <w:rsid w:val="00235DC9"/>
    <w:rsid w:val="00266062"/>
    <w:rsid w:val="002779F6"/>
    <w:rsid w:val="002B6FD2"/>
    <w:rsid w:val="002E484F"/>
    <w:rsid w:val="002E62CB"/>
    <w:rsid w:val="00303AF9"/>
    <w:rsid w:val="0031557A"/>
    <w:rsid w:val="00353BE9"/>
    <w:rsid w:val="00372CFF"/>
    <w:rsid w:val="00393717"/>
    <w:rsid w:val="003E13BC"/>
    <w:rsid w:val="00400546"/>
    <w:rsid w:val="004554A5"/>
    <w:rsid w:val="00472B0F"/>
    <w:rsid w:val="004910D8"/>
    <w:rsid w:val="004C7390"/>
    <w:rsid w:val="004D7DFE"/>
    <w:rsid w:val="00532D80"/>
    <w:rsid w:val="005A406C"/>
    <w:rsid w:val="005F40A6"/>
    <w:rsid w:val="006350A5"/>
    <w:rsid w:val="0063563F"/>
    <w:rsid w:val="006A2194"/>
    <w:rsid w:val="006B3262"/>
    <w:rsid w:val="006B5C19"/>
    <w:rsid w:val="00716A2A"/>
    <w:rsid w:val="00735D1F"/>
    <w:rsid w:val="00764561"/>
    <w:rsid w:val="0077459E"/>
    <w:rsid w:val="00781883"/>
    <w:rsid w:val="007B6BF2"/>
    <w:rsid w:val="00826E69"/>
    <w:rsid w:val="00837EC2"/>
    <w:rsid w:val="008433F6"/>
    <w:rsid w:val="0086421F"/>
    <w:rsid w:val="00882CD1"/>
    <w:rsid w:val="008A1CD5"/>
    <w:rsid w:val="008A2FAE"/>
    <w:rsid w:val="008A5FB0"/>
    <w:rsid w:val="008C6D1E"/>
    <w:rsid w:val="008D071B"/>
    <w:rsid w:val="008D53B5"/>
    <w:rsid w:val="008F4F87"/>
    <w:rsid w:val="008F5196"/>
    <w:rsid w:val="00937A17"/>
    <w:rsid w:val="00965D1D"/>
    <w:rsid w:val="00976101"/>
    <w:rsid w:val="00977EB1"/>
    <w:rsid w:val="00982315"/>
    <w:rsid w:val="009C427A"/>
    <w:rsid w:val="009F4263"/>
    <w:rsid w:val="00A21A05"/>
    <w:rsid w:val="00A46F9E"/>
    <w:rsid w:val="00A92889"/>
    <w:rsid w:val="00B0143B"/>
    <w:rsid w:val="00B05DD7"/>
    <w:rsid w:val="00B606EF"/>
    <w:rsid w:val="00B7105A"/>
    <w:rsid w:val="00B81252"/>
    <w:rsid w:val="00BD1ADA"/>
    <w:rsid w:val="00C07C1F"/>
    <w:rsid w:val="00C36998"/>
    <w:rsid w:val="00C42CED"/>
    <w:rsid w:val="00CF4F3D"/>
    <w:rsid w:val="00D25BD5"/>
    <w:rsid w:val="00D55DC1"/>
    <w:rsid w:val="00D80D7A"/>
    <w:rsid w:val="00D85264"/>
    <w:rsid w:val="00D95CE0"/>
    <w:rsid w:val="00DA7DEA"/>
    <w:rsid w:val="00DF01BD"/>
    <w:rsid w:val="00E05E0E"/>
    <w:rsid w:val="00E107F1"/>
    <w:rsid w:val="00E37E77"/>
    <w:rsid w:val="00E42327"/>
    <w:rsid w:val="00E71E7C"/>
    <w:rsid w:val="00E73672"/>
    <w:rsid w:val="00E7466B"/>
    <w:rsid w:val="00ED61D1"/>
    <w:rsid w:val="00EE336C"/>
    <w:rsid w:val="00F02B57"/>
    <w:rsid w:val="00F5427A"/>
    <w:rsid w:val="00F7306D"/>
    <w:rsid w:val="00FA0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883"/>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8188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locked/>
    <w:rsid w:val="00781883"/>
    <w:rPr>
      <w:rFonts w:cs="Times New Roman"/>
      <w:sz w:val="18"/>
      <w:szCs w:val="18"/>
    </w:rPr>
  </w:style>
  <w:style w:type="paragraph" w:styleId="a4">
    <w:name w:val="footer"/>
    <w:basedOn w:val="a"/>
    <w:link w:val="Char0"/>
    <w:uiPriority w:val="99"/>
    <w:rsid w:val="00781883"/>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locked/>
    <w:rsid w:val="00781883"/>
    <w:rPr>
      <w:rFonts w:cs="Times New Roman"/>
      <w:sz w:val="18"/>
      <w:szCs w:val="18"/>
    </w:rPr>
  </w:style>
  <w:style w:type="paragraph" w:styleId="a5">
    <w:name w:val="Normal (Web)"/>
    <w:basedOn w:val="a"/>
    <w:uiPriority w:val="99"/>
    <w:rsid w:val="00781883"/>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E107F1"/>
    <w:rPr>
      <w:sz w:val="18"/>
      <w:szCs w:val="18"/>
    </w:rPr>
  </w:style>
  <w:style w:type="character" w:customStyle="1" w:styleId="Char1">
    <w:name w:val="批注框文本 Char"/>
    <w:link w:val="a6"/>
    <w:uiPriority w:val="99"/>
    <w:semiHidden/>
    <w:rsid w:val="00E107F1"/>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8401-DDBE-40DC-9631-7CF037D9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9</Pages>
  <Words>1075</Words>
  <Characters>6133</Characters>
  <Application>Microsoft Office Word</Application>
  <DocSecurity>0</DocSecurity>
  <Lines>51</Lines>
  <Paragraphs>14</Paragraphs>
  <ScaleCrop>false</ScaleCrop>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王世龙</dc:creator>
  <cp:keywords/>
  <dc:description/>
  <cp:lastModifiedBy>王世龙</cp:lastModifiedBy>
  <cp:revision>32</cp:revision>
  <cp:lastPrinted>2016-06-08T08:01:00Z</cp:lastPrinted>
  <dcterms:created xsi:type="dcterms:W3CDTF">2016-05-25T09:48:00Z</dcterms:created>
  <dcterms:modified xsi:type="dcterms:W3CDTF">2016-06-08T09:52:00Z</dcterms:modified>
</cp:coreProperties>
</file>