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26" w:rsidRDefault="006901D4" w:rsidP="00D91D26">
      <w:pPr>
        <w:spacing w:line="400" w:lineRule="exact"/>
        <w:rPr>
          <w:rFonts w:ascii="楷体" w:eastAsia="楷体" w:hAnsi="楷体"/>
          <w:sz w:val="24"/>
        </w:rPr>
      </w:pPr>
      <w:r>
        <w:rPr>
          <w:rFonts w:ascii="楷体" w:eastAsia="楷体" w:hAnsi="楷体" w:hint="eastAsia"/>
          <w:sz w:val="24"/>
        </w:rPr>
        <w:t>■</w:t>
      </w:r>
      <w:proofErr w:type="gramStart"/>
      <w:r w:rsidR="00D91D26">
        <w:rPr>
          <w:rFonts w:ascii="楷体" w:eastAsia="楷体" w:hAnsi="楷体" w:hint="eastAsia"/>
          <w:sz w:val="24"/>
        </w:rPr>
        <w:t>手机</w:t>
      </w:r>
      <w:r w:rsidR="00D91D26" w:rsidRPr="001B282A">
        <w:rPr>
          <w:rFonts w:ascii="楷体" w:eastAsia="楷体" w:hAnsi="楷体" w:hint="eastAsia"/>
          <w:sz w:val="24"/>
        </w:rPr>
        <w:t>微信</w:t>
      </w:r>
      <w:r w:rsidR="00D91D26">
        <w:rPr>
          <w:rFonts w:ascii="楷体" w:eastAsia="楷体" w:hAnsi="楷体" w:hint="eastAsia"/>
          <w:sz w:val="24"/>
        </w:rPr>
        <w:t>电脑</w:t>
      </w:r>
      <w:proofErr w:type="gramEnd"/>
      <w:r w:rsidR="00D91D26" w:rsidRPr="001B282A">
        <w:rPr>
          <w:rFonts w:ascii="楷体" w:eastAsia="楷体" w:hAnsi="楷体" w:hint="eastAsia"/>
          <w:sz w:val="24"/>
        </w:rPr>
        <w:t>网络再发达，也代替不了纸质书卷气</w:t>
      </w:r>
    </w:p>
    <w:p w:rsidR="00D91D26" w:rsidRPr="001B282A" w:rsidRDefault="00D91D26" w:rsidP="00D91D26">
      <w:pPr>
        <w:spacing w:line="400" w:lineRule="exact"/>
        <w:rPr>
          <w:rFonts w:ascii="楷体" w:eastAsia="楷体" w:hAnsi="楷体"/>
          <w:sz w:val="24"/>
        </w:rPr>
      </w:pPr>
    </w:p>
    <w:p w:rsidR="00D91D26" w:rsidRPr="008A3D8E" w:rsidRDefault="00902F67" w:rsidP="00D91D26">
      <w:pPr>
        <w:spacing w:line="440" w:lineRule="exact"/>
        <w:jc w:val="center"/>
        <w:rPr>
          <w:rFonts w:ascii="黑体" w:eastAsia="黑体" w:hAnsi="黑体"/>
          <w:sz w:val="28"/>
          <w:szCs w:val="28"/>
        </w:rPr>
      </w:pPr>
      <w:r>
        <w:rPr>
          <w:rFonts w:ascii="楷体" w:eastAsia="楷体" w:hAnsi="楷体" w:hint="eastAsia"/>
          <w:noProof/>
          <w:sz w:val="24"/>
        </w:rPr>
        <w:drawing>
          <wp:anchor distT="0" distB="0" distL="114300" distR="114300" simplePos="0" relativeHeight="251657216" behindDoc="1" locked="0" layoutInCell="1" allowOverlap="1" wp14:anchorId="5A7EE8A4" wp14:editId="51AFCA3F">
            <wp:simplePos x="0" y="0"/>
            <wp:positionH relativeFrom="column">
              <wp:posOffset>-306705</wp:posOffset>
            </wp:positionH>
            <wp:positionV relativeFrom="paragraph">
              <wp:posOffset>248285</wp:posOffset>
            </wp:positionV>
            <wp:extent cx="971550" cy="971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叶圣陶杯公众号.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anchor>
        </w:drawing>
      </w:r>
      <w:r w:rsidR="00D91D26" w:rsidRPr="008A3D8E">
        <w:rPr>
          <w:rFonts w:ascii="黑体" w:eastAsia="黑体" w:hAnsi="黑体" w:hint="eastAsia"/>
          <w:sz w:val="28"/>
          <w:szCs w:val="28"/>
        </w:rPr>
        <w:t>中国当代文学研究会校园文学委员会会刊</w:t>
      </w:r>
    </w:p>
    <w:p w:rsidR="00D91D26" w:rsidRPr="008A3D8E" w:rsidRDefault="00D91D26" w:rsidP="00D91D26">
      <w:pPr>
        <w:spacing w:line="440" w:lineRule="exact"/>
        <w:jc w:val="center"/>
        <w:rPr>
          <w:rFonts w:ascii="黑体" w:eastAsia="黑体" w:hAnsi="黑体"/>
          <w:sz w:val="28"/>
          <w:szCs w:val="28"/>
        </w:rPr>
      </w:pPr>
      <w:r w:rsidRPr="008A3D8E">
        <w:rPr>
          <w:rFonts w:ascii="黑体" w:eastAsia="黑体" w:hAnsi="黑体" w:hint="eastAsia"/>
          <w:bCs/>
          <w:sz w:val="28"/>
          <w:szCs w:val="28"/>
        </w:rPr>
        <w:t>“叶圣陶杯”全国中学生新作文大赛承办国家级名刊</w:t>
      </w:r>
      <w:bookmarkStart w:id="0" w:name="_GoBack"/>
      <w:bookmarkEnd w:id="0"/>
    </w:p>
    <w:p w:rsidR="00D91D26" w:rsidRPr="00EA3587" w:rsidRDefault="00071682" w:rsidP="00D91D26">
      <w:pPr>
        <w:spacing w:line="1000" w:lineRule="exact"/>
        <w:rPr>
          <w:rFonts w:ascii="方正姚体" w:eastAsia="方正姚体"/>
          <w:b/>
          <w:sz w:val="48"/>
          <w:szCs w:val="48"/>
        </w:rPr>
      </w:pPr>
      <w:r>
        <w:rPr>
          <w:rFonts w:ascii="楷体" w:eastAsia="楷体" w:hAnsi="楷体"/>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4.1pt;margin-top:3.5pt;width:81.95pt;height:86.85pt;z-index:-251658240">
            <v:imagedata r:id="rId8" o:title=""/>
          </v:shape>
        </w:pict>
      </w:r>
      <w:r w:rsidR="00166C6C">
        <w:rPr>
          <w:rFonts w:ascii="方正姚体" w:eastAsia="方正姚体" w:hint="eastAsia"/>
          <w:b/>
          <w:sz w:val="48"/>
          <w:szCs w:val="48"/>
        </w:rPr>
        <w:t xml:space="preserve">             </w:t>
      </w:r>
      <w:r w:rsidR="00D91D26" w:rsidRPr="00F23652">
        <w:rPr>
          <w:rFonts w:ascii="方正姚体" w:eastAsia="方正姚体" w:hint="eastAsia"/>
          <w:b/>
          <w:sz w:val="48"/>
          <w:szCs w:val="48"/>
        </w:rPr>
        <w:t>杂志2017年征订启事</w:t>
      </w:r>
    </w:p>
    <w:p w:rsidR="00D91D26" w:rsidRDefault="00D91D26" w:rsidP="00D91D26">
      <w:pPr>
        <w:spacing w:line="360" w:lineRule="auto"/>
        <w:jc w:val="center"/>
        <w:rPr>
          <w:rFonts w:ascii="楷体" w:eastAsia="楷体" w:hAnsi="楷体"/>
          <w:b/>
          <w:sz w:val="24"/>
        </w:rPr>
      </w:pPr>
    </w:p>
    <w:p w:rsidR="00D91D26" w:rsidRPr="00D07B76" w:rsidRDefault="00B43FDE" w:rsidP="00D91D26">
      <w:pPr>
        <w:jc w:val="center"/>
        <w:rPr>
          <w:rFonts w:ascii="楷体" w:eastAsia="楷体" w:hAnsi="楷体"/>
          <w:sz w:val="24"/>
        </w:rPr>
      </w:pPr>
      <w:r>
        <w:rPr>
          <w:rFonts w:ascii="楷体" w:eastAsia="楷体" w:hAnsi="楷体" w:hint="eastAsia"/>
          <w:sz w:val="24"/>
        </w:rPr>
        <w:t xml:space="preserve">  </w:t>
      </w:r>
      <w:r w:rsidR="00D91D26" w:rsidRPr="00D07B76">
        <w:rPr>
          <w:rFonts w:ascii="楷体" w:eastAsia="楷体" w:hAnsi="楷体" w:hint="eastAsia"/>
          <w:sz w:val="24"/>
        </w:rPr>
        <w:t>学会阅读  学会创作  学会审美  学会创新</w:t>
      </w:r>
    </w:p>
    <w:p w:rsidR="00D91D26" w:rsidRPr="00D07B76" w:rsidRDefault="00D91D26" w:rsidP="00D91D26">
      <w:pPr>
        <w:jc w:val="center"/>
        <w:rPr>
          <w:rFonts w:ascii="楷体" w:eastAsia="楷体" w:hAnsi="楷体"/>
          <w:sz w:val="24"/>
        </w:rPr>
      </w:pPr>
      <w:r w:rsidRPr="00D07B76">
        <w:rPr>
          <w:rFonts w:ascii="楷体" w:eastAsia="楷体" w:hAnsi="楷体" w:hint="eastAsia"/>
          <w:sz w:val="24"/>
        </w:rPr>
        <w:t xml:space="preserve">   聚焦语文核心素养  拓展文学读写课堂</w:t>
      </w:r>
    </w:p>
    <w:p w:rsidR="00D91D26" w:rsidRPr="00D07B76" w:rsidRDefault="00D91D26" w:rsidP="00D91D26">
      <w:pPr>
        <w:jc w:val="center"/>
        <w:rPr>
          <w:rFonts w:ascii="楷体" w:eastAsia="楷体" w:hAnsi="楷体"/>
          <w:sz w:val="24"/>
        </w:rPr>
      </w:pPr>
      <w:r w:rsidRPr="00D07B76">
        <w:rPr>
          <w:rFonts w:ascii="楷体" w:eastAsia="楷体" w:hAnsi="楷体" w:hint="eastAsia"/>
          <w:sz w:val="24"/>
        </w:rPr>
        <w:t xml:space="preserve">   学习鉴赏创作能力  有效提高人文品质</w:t>
      </w:r>
    </w:p>
    <w:p w:rsidR="00D91D26" w:rsidRDefault="00D91D26" w:rsidP="00D91D26">
      <w:pPr>
        <w:rPr>
          <w:rFonts w:eastAsia="文鼎谁的字体"/>
          <w:b/>
          <w:sz w:val="30"/>
        </w:rPr>
      </w:pPr>
    </w:p>
    <w:p w:rsidR="00D91D26" w:rsidRPr="00867D33" w:rsidRDefault="00D91D26" w:rsidP="00D91D26">
      <w:pPr>
        <w:spacing w:line="400" w:lineRule="exact"/>
        <w:ind w:firstLineChars="200" w:firstLine="440"/>
        <w:rPr>
          <w:rFonts w:ascii="宋体" w:hAnsi="宋体"/>
          <w:bCs/>
          <w:sz w:val="22"/>
          <w:szCs w:val="22"/>
        </w:rPr>
      </w:pPr>
      <w:r w:rsidRPr="00867D33">
        <w:rPr>
          <w:rFonts w:ascii="宋体" w:hAnsi="宋体" w:hint="eastAsia"/>
          <w:bCs/>
          <w:sz w:val="22"/>
          <w:szCs w:val="22"/>
        </w:rPr>
        <w:t>《中学生》</w:t>
      </w:r>
      <w:r w:rsidR="00166C6C">
        <w:rPr>
          <w:rFonts w:ascii="宋体" w:hAnsi="宋体" w:hint="eastAsia"/>
          <w:bCs/>
          <w:sz w:val="22"/>
          <w:szCs w:val="22"/>
        </w:rPr>
        <w:t xml:space="preserve"> </w:t>
      </w:r>
      <w:r w:rsidRPr="00867D33">
        <w:rPr>
          <w:rFonts w:ascii="宋体" w:hAnsi="宋体" w:hint="eastAsia"/>
          <w:bCs/>
          <w:sz w:val="22"/>
          <w:szCs w:val="22"/>
        </w:rPr>
        <w:t>杂志是由共青团中央主管、中国少年儿童新闻出版总社主办的国家级名牌刊物：1930年由著名教育家叶圣陶、夏丏尊创办，已有86年历史，培养了一代又一代人；新中国成立后毛泽东亲笔题写刊名，党和国家领导人寄予厚望，多次荣获国家期刊大奖，这在青少年期刊中独一无二。</w:t>
      </w:r>
      <w:r w:rsidR="00FE5DAE">
        <w:rPr>
          <w:rFonts w:ascii="宋体" w:hAnsi="宋体" w:hint="eastAsia"/>
          <w:b/>
          <w:bCs/>
          <w:sz w:val="22"/>
          <w:szCs w:val="22"/>
        </w:rPr>
        <w:t>“悦</w:t>
      </w:r>
      <w:r w:rsidRPr="00B11161">
        <w:rPr>
          <w:rFonts w:ascii="宋体" w:hAnsi="宋体" w:hint="eastAsia"/>
          <w:b/>
          <w:bCs/>
          <w:sz w:val="22"/>
          <w:szCs w:val="22"/>
        </w:rPr>
        <w:t>读”刊</w:t>
      </w:r>
      <w:r w:rsidRPr="00867D33">
        <w:rPr>
          <w:rFonts w:ascii="宋体" w:hAnsi="宋体" w:hint="eastAsia"/>
          <w:bCs/>
          <w:sz w:val="22"/>
          <w:szCs w:val="22"/>
        </w:rPr>
        <w:t>：</w:t>
      </w:r>
      <w:proofErr w:type="gramStart"/>
      <w:r w:rsidRPr="00867D33">
        <w:rPr>
          <w:rFonts w:ascii="宋体" w:hAnsi="宋体" w:hint="eastAsia"/>
          <w:bCs/>
          <w:sz w:val="22"/>
          <w:szCs w:val="22"/>
        </w:rPr>
        <w:t>老刊新貌</w:t>
      </w:r>
      <w:proofErr w:type="gramEnd"/>
      <w:r w:rsidRPr="00867D33">
        <w:rPr>
          <w:rFonts w:ascii="宋体" w:hAnsi="宋体" w:hint="eastAsia"/>
          <w:bCs/>
          <w:sz w:val="22"/>
          <w:szCs w:val="22"/>
        </w:rPr>
        <w:t>，紧贴生活，经典鉴赏，开拓视野，启迪人生，聚焦核心素养，帮你快乐成长；</w:t>
      </w:r>
      <w:r>
        <w:rPr>
          <w:rFonts w:ascii="宋体" w:hAnsi="宋体" w:hint="eastAsia"/>
          <w:b/>
          <w:bCs/>
          <w:sz w:val="22"/>
          <w:szCs w:val="22"/>
        </w:rPr>
        <w:t>“</w:t>
      </w:r>
      <w:r w:rsidRPr="00B11161">
        <w:rPr>
          <w:rFonts w:ascii="宋体" w:hAnsi="宋体" w:hint="eastAsia"/>
          <w:b/>
          <w:bCs/>
          <w:sz w:val="22"/>
          <w:szCs w:val="22"/>
        </w:rPr>
        <w:t>作文”</w:t>
      </w:r>
      <w:r>
        <w:rPr>
          <w:rFonts w:ascii="宋体" w:hAnsi="宋体" w:hint="eastAsia"/>
          <w:b/>
          <w:bCs/>
          <w:sz w:val="22"/>
          <w:szCs w:val="22"/>
        </w:rPr>
        <w:t>刊</w:t>
      </w:r>
      <w:r w:rsidRPr="00867D33">
        <w:rPr>
          <w:rFonts w:ascii="宋体" w:hAnsi="宋体" w:hint="eastAsia"/>
          <w:bCs/>
          <w:sz w:val="22"/>
          <w:szCs w:val="22"/>
        </w:rPr>
        <w:t>：从经典佳作吸取营养，跟作家名师学习经验，开辟发表园地，实现文学梦想，搭建互动平台，为文学特长生应考和自主招生支招。</w:t>
      </w:r>
    </w:p>
    <w:p w:rsidR="00D91D26" w:rsidRPr="00867D33" w:rsidRDefault="00D91D26" w:rsidP="00D91D26">
      <w:pPr>
        <w:spacing w:line="400" w:lineRule="exact"/>
        <w:ind w:firstLineChars="200" w:firstLine="440"/>
        <w:rPr>
          <w:rFonts w:ascii="宋体" w:hAnsi="宋体"/>
          <w:bCs/>
          <w:sz w:val="22"/>
          <w:szCs w:val="22"/>
        </w:rPr>
      </w:pPr>
      <w:r w:rsidRPr="00867D33">
        <w:rPr>
          <w:rFonts w:ascii="宋体" w:hAnsi="宋体" w:hint="eastAsia"/>
          <w:bCs/>
          <w:sz w:val="22"/>
          <w:szCs w:val="22"/>
        </w:rPr>
        <w:t>2017年两</w:t>
      </w:r>
      <w:proofErr w:type="gramStart"/>
      <w:r w:rsidRPr="00867D33">
        <w:rPr>
          <w:rFonts w:ascii="宋体" w:hAnsi="宋体" w:hint="eastAsia"/>
          <w:bCs/>
          <w:sz w:val="22"/>
          <w:szCs w:val="22"/>
        </w:rPr>
        <w:t>刊成为</w:t>
      </w:r>
      <w:proofErr w:type="gramEnd"/>
      <w:r w:rsidRPr="00867D33">
        <w:rPr>
          <w:rFonts w:ascii="宋体" w:hAnsi="宋体" w:hint="eastAsia"/>
          <w:bCs/>
          <w:sz w:val="22"/>
          <w:szCs w:val="22"/>
        </w:rPr>
        <w:t>全国校园文学唯一的学术团体中国当代文学研究会校园文学委员会会刊，整合优势资源，围绕语文核心素养设计栏目，共同打造全国中学文学教育第一刊。同时也是</w:t>
      </w:r>
      <w:r>
        <w:rPr>
          <w:rFonts w:ascii="宋体" w:hAnsi="宋体" w:hint="eastAsia"/>
          <w:bCs/>
          <w:sz w:val="22"/>
          <w:szCs w:val="22"/>
        </w:rPr>
        <w:t>参加</w:t>
      </w:r>
      <w:r w:rsidRPr="00867D33">
        <w:rPr>
          <w:rFonts w:ascii="宋体" w:hAnsi="宋体" w:hint="eastAsia"/>
          <w:bCs/>
          <w:sz w:val="22"/>
          <w:szCs w:val="22"/>
        </w:rPr>
        <w:t>“叶圣陶杯”全国中学生新作文大赛的指导刊物。</w:t>
      </w:r>
    </w:p>
    <w:p w:rsidR="00D91D26" w:rsidRPr="00867D33" w:rsidRDefault="00D91D26" w:rsidP="00D91D26">
      <w:pPr>
        <w:spacing w:line="400" w:lineRule="exact"/>
        <w:ind w:firstLineChars="200" w:firstLine="440"/>
        <w:rPr>
          <w:rFonts w:ascii="宋体" w:hAnsi="宋体"/>
          <w:bCs/>
          <w:sz w:val="22"/>
          <w:szCs w:val="22"/>
        </w:rPr>
      </w:pPr>
      <w:r w:rsidRPr="00867D33">
        <w:rPr>
          <w:rFonts w:ascii="宋体" w:hAnsi="宋体" w:hint="eastAsia"/>
          <w:bCs/>
          <w:sz w:val="22"/>
          <w:szCs w:val="22"/>
        </w:rPr>
        <w:t>本刊为16开本，5</w:t>
      </w:r>
      <w:r w:rsidRPr="00867D33">
        <w:rPr>
          <w:rFonts w:ascii="宋体" w:hAnsi="宋体"/>
          <w:bCs/>
          <w:sz w:val="22"/>
          <w:szCs w:val="22"/>
        </w:rPr>
        <w:t>6</w:t>
      </w:r>
      <w:r w:rsidRPr="00867D33">
        <w:rPr>
          <w:rFonts w:ascii="宋体" w:hAnsi="宋体" w:hint="eastAsia"/>
          <w:bCs/>
          <w:sz w:val="22"/>
          <w:szCs w:val="22"/>
        </w:rPr>
        <w:t>页，全彩印刷，每种全年</w:t>
      </w:r>
      <w:r w:rsidRPr="00867D33">
        <w:rPr>
          <w:rFonts w:ascii="宋体" w:hAnsi="宋体"/>
          <w:bCs/>
          <w:sz w:val="22"/>
          <w:szCs w:val="22"/>
        </w:rPr>
        <w:t>12</w:t>
      </w:r>
      <w:r w:rsidRPr="00867D33">
        <w:rPr>
          <w:rFonts w:ascii="宋体" w:hAnsi="宋体" w:hint="eastAsia"/>
          <w:bCs/>
          <w:sz w:val="22"/>
          <w:szCs w:val="22"/>
        </w:rPr>
        <w:t>期，每期定价7.50元，半年45元，全年90</w:t>
      </w:r>
      <w:r>
        <w:rPr>
          <w:rFonts w:ascii="宋体" w:hAnsi="宋体" w:hint="eastAsia"/>
          <w:bCs/>
          <w:sz w:val="22"/>
          <w:szCs w:val="22"/>
        </w:rPr>
        <w:t>元。欢迎</w:t>
      </w:r>
      <w:r w:rsidRPr="00867D33">
        <w:rPr>
          <w:rFonts w:ascii="宋体" w:hAnsi="宋体" w:hint="eastAsia"/>
          <w:bCs/>
          <w:sz w:val="22"/>
          <w:szCs w:val="22"/>
        </w:rPr>
        <w:t>直接联系订阅（2</w:t>
      </w:r>
      <w:r w:rsidRPr="00867D33">
        <w:rPr>
          <w:rFonts w:ascii="宋体" w:hAnsi="宋体"/>
          <w:bCs/>
          <w:sz w:val="22"/>
          <w:szCs w:val="22"/>
        </w:rPr>
        <w:t>0</w:t>
      </w:r>
      <w:r w:rsidRPr="00867D33">
        <w:rPr>
          <w:rFonts w:ascii="宋体" w:hAnsi="宋体" w:hint="eastAsia"/>
          <w:bCs/>
          <w:sz w:val="22"/>
          <w:szCs w:val="22"/>
        </w:rPr>
        <w:t>份起办理）。</w:t>
      </w:r>
      <w:proofErr w:type="gramStart"/>
      <w:r w:rsidRPr="00867D33">
        <w:rPr>
          <w:rFonts w:ascii="宋体" w:hAnsi="宋体" w:hint="eastAsia"/>
          <w:bCs/>
          <w:sz w:val="22"/>
          <w:szCs w:val="22"/>
        </w:rPr>
        <w:t>凡热情</w:t>
      </w:r>
      <w:proofErr w:type="gramEnd"/>
      <w:r w:rsidRPr="00867D33">
        <w:rPr>
          <w:rFonts w:ascii="宋体" w:hAnsi="宋体" w:hint="eastAsia"/>
          <w:bCs/>
          <w:sz w:val="22"/>
          <w:szCs w:val="22"/>
        </w:rPr>
        <w:t>组织订阅本刊的学校，本刊将与该校建立良好的业务联系，积极为其教学工作提供服务。具体事宜及有关优惠条件请联系咨询。</w:t>
      </w:r>
    </w:p>
    <w:p w:rsidR="00D91D26" w:rsidRPr="00867D33" w:rsidRDefault="00D91D26" w:rsidP="00D91D26">
      <w:pPr>
        <w:spacing w:line="400" w:lineRule="exact"/>
        <w:ind w:firstLineChars="200" w:firstLine="440"/>
        <w:rPr>
          <w:rFonts w:ascii="宋体" w:hAnsi="宋体"/>
          <w:sz w:val="22"/>
          <w:szCs w:val="22"/>
        </w:rPr>
      </w:pPr>
      <w:r w:rsidRPr="00867D33">
        <w:rPr>
          <w:rFonts w:ascii="宋体" w:hAnsi="宋体" w:hint="eastAsia"/>
          <w:sz w:val="22"/>
          <w:szCs w:val="22"/>
        </w:rPr>
        <w:t>联系人：黄丽荣  QQ号：</w:t>
      </w:r>
      <w:r w:rsidRPr="00867D33">
        <w:rPr>
          <w:rFonts w:ascii="宋体" w:hAnsi="宋体"/>
          <w:sz w:val="22"/>
          <w:szCs w:val="22"/>
        </w:rPr>
        <w:t>1227850639</w:t>
      </w:r>
      <w:r w:rsidRPr="00867D33">
        <w:rPr>
          <w:rFonts w:ascii="宋体" w:hAnsi="宋体" w:hint="eastAsia"/>
          <w:sz w:val="22"/>
          <w:szCs w:val="22"/>
        </w:rPr>
        <w:t xml:space="preserve">   电话：</w:t>
      </w:r>
      <w:r w:rsidRPr="00867D33">
        <w:rPr>
          <w:rFonts w:ascii="宋体" w:hAnsi="宋体"/>
          <w:sz w:val="22"/>
          <w:szCs w:val="22"/>
        </w:rPr>
        <w:t>010—</w:t>
      </w:r>
      <w:proofErr w:type="gramStart"/>
      <w:r w:rsidRPr="00867D33">
        <w:rPr>
          <w:rFonts w:ascii="宋体" w:hAnsi="宋体" w:hint="eastAsia"/>
          <w:sz w:val="22"/>
          <w:szCs w:val="22"/>
        </w:rPr>
        <w:t xml:space="preserve">89554398 </w:t>
      </w:r>
      <w:r>
        <w:rPr>
          <w:rFonts w:ascii="宋体" w:hAnsi="宋体" w:hint="eastAsia"/>
          <w:sz w:val="22"/>
          <w:szCs w:val="22"/>
        </w:rPr>
        <w:t xml:space="preserve"> 13552136082</w:t>
      </w:r>
      <w:proofErr w:type="gramEnd"/>
    </w:p>
    <w:p w:rsidR="00D91D26" w:rsidRPr="00867D33" w:rsidRDefault="00D91D26" w:rsidP="00D91D26">
      <w:pPr>
        <w:spacing w:line="360" w:lineRule="auto"/>
        <w:rPr>
          <w:b/>
          <w:bCs/>
          <w:sz w:val="30"/>
          <w:u w:val="single"/>
        </w:rPr>
      </w:pPr>
    </w:p>
    <w:p w:rsidR="00D91D26" w:rsidRPr="0072754E" w:rsidRDefault="00D91D26" w:rsidP="00D91D26">
      <w:pPr>
        <w:spacing w:line="360" w:lineRule="auto"/>
        <w:jc w:val="center"/>
        <w:rPr>
          <w:rFonts w:ascii="黑体" w:eastAsia="黑体"/>
          <w:bCs/>
          <w:sz w:val="32"/>
          <w:szCs w:val="32"/>
        </w:rPr>
      </w:pPr>
      <w:r w:rsidRPr="0072754E">
        <w:rPr>
          <w:rFonts w:ascii="黑体" w:eastAsia="黑体" w:hint="eastAsia"/>
          <w:bCs/>
          <w:sz w:val="32"/>
          <w:szCs w:val="32"/>
        </w:rPr>
        <w:t>201</w:t>
      </w:r>
      <w:r>
        <w:rPr>
          <w:rFonts w:ascii="黑体" w:eastAsia="黑体" w:hint="eastAsia"/>
          <w:bCs/>
          <w:sz w:val="32"/>
          <w:szCs w:val="32"/>
        </w:rPr>
        <w:t>7</w:t>
      </w:r>
      <w:r w:rsidRPr="0072754E">
        <w:rPr>
          <w:rFonts w:ascii="黑体" w:eastAsia="黑体" w:hint="eastAsia"/>
          <w:bCs/>
          <w:sz w:val="32"/>
          <w:szCs w:val="32"/>
        </w:rPr>
        <w:t>年《中学生》杂志征订单</w:t>
      </w:r>
    </w:p>
    <w:tbl>
      <w:tblPr>
        <w:tblW w:w="90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1"/>
        <w:gridCol w:w="2259"/>
        <w:gridCol w:w="900"/>
        <w:gridCol w:w="1005"/>
        <w:gridCol w:w="975"/>
        <w:gridCol w:w="735"/>
        <w:gridCol w:w="1425"/>
      </w:tblGrid>
      <w:tr w:rsidR="00D91D26" w:rsidRPr="00867D33" w:rsidTr="00E92401">
        <w:trPr>
          <w:trHeight w:val="595"/>
        </w:trPr>
        <w:tc>
          <w:tcPr>
            <w:tcW w:w="1701" w:type="dxa"/>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jc w:val="center"/>
              <w:rPr>
                <w:b/>
                <w:bCs/>
                <w:sz w:val="22"/>
                <w:szCs w:val="22"/>
              </w:rPr>
            </w:pPr>
            <w:r w:rsidRPr="00867D33">
              <w:rPr>
                <w:rFonts w:hint="eastAsia"/>
                <w:b/>
                <w:bCs/>
                <w:sz w:val="22"/>
                <w:szCs w:val="22"/>
              </w:rPr>
              <w:t>订购单位地址</w:t>
            </w:r>
          </w:p>
        </w:tc>
        <w:tc>
          <w:tcPr>
            <w:tcW w:w="5139" w:type="dxa"/>
            <w:gridSpan w:val="4"/>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rPr>
                <w:b/>
                <w:bCs/>
                <w:sz w:val="22"/>
                <w:szCs w:val="22"/>
              </w:rPr>
            </w:pPr>
          </w:p>
        </w:tc>
        <w:tc>
          <w:tcPr>
            <w:tcW w:w="735" w:type="dxa"/>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jc w:val="center"/>
              <w:rPr>
                <w:b/>
                <w:bCs/>
                <w:sz w:val="22"/>
                <w:szCs w:val="22"/>
              </w:rPr>
            </w:pPr>
            <w:r w:rsidRPr="00867D33">
              <w:rPr>
                <w:rFonts w:hint="eastAsia"/>
                <w:b/>
                <w:bCs/>
                <w:sz w:val="22"/>
                <w:szCs w:val="22"/>
              </w:rPr>
              <w:t>邮编</w:t>
            </w:r>
          </w:p>
        </w:tc>
        <w:tc>
          <w:tcPr>
            <w:tcW w:w="1425" w:type="dxa"/>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jc w:val="center"/>
              <w:rPr>
                <w:b/>
                <w:bCs/>
                <w:sz w:val="22"/>
                <w:szCs w:val="22"/>
              </w:rPr>
            </w:pPr>
          </w:p>
        </w:tc>
      </w:tr>
      <w:tr w:rsidR="00D91D26" w:rsidRPr="00867D33" w:rsidTr="00E92401">
        <w:trPr>
          <w:trHeight w:val="561"/>
        </w:trPr>
        <w:tc>
          <w:tcPr>
            <w:tcW w:w="1701" w:type="dxa"/>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jc w:val="center"/>
              <w:rPr>
                <w:b/>
                <w:bCs/>
                <w:sz w:val="22"/>
                <w:szCs w:val="22"/>
              </w:rPr>
            </w:pPr>
            <w:r w:rsidRPr="00867D33">
              <w:rPr>
                <w:rFonts w:hint="eastAsia"/>
                <w:b/>
                <w:bCs/>
                <w:sz w:val="22"/>
                <w:szCs w:val="22"/>
              </w:rPr>
              <w:t>联系人</w:t>
            </w:r>
          </w:p>
        </w:tc>
        <w:tc>
          <w:tcPr>
            <w:tcW w:w="2259" w:type="dxa"/>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jc w:val="center"/>
              <w:rPr>
                <w:b/>
                <w:bCs/>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jc w:val="center"/>
              <w:rPr>
                <w:b/>
                <w:bCs/>
                <w:sz w:val="22"/>
                <w:szCs w:val="22"/>
              </w:rPr>
            </w:pPr>
            <w:r w:rsidRPr="00867D33">
              <w:rPr>
                <w:rFonts w:hint="eastAsia"/>
                <w:b/>
                <w:bCs/>
                <w:sz w:val="22"/>
                <w:szCs w:val="22"/>
              </w:rPr>
              <w:t>电话</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rPr>
                <w:b/>
                <w:bCs/>
                <w:sz w:val="22"/>
                <w:szCs w:val="22"/>
              </w:rPr>
            </w:pPr>
          </w:p>
        </w:tc>
        <w:tc>
          <w:tcPr>
            <w:tcW w:w="735" w:type="dxa"/>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rPr>
                <w:b/>
                <w:bCs/>
                <w:sz w:val="22"/>
                <w:szCs w:val="22"/>
              </w:rPr>
            </w:pPr>
            <w:r w:rsidRPr="00867D33">
              <w:rPr>
                <w:rFonts w:hint="eastAsia"/>
                <w:b/>
                <w:bCs/>
                <w:sz w:val="22"/>
                <w:szCs w:val="22"/>
              </w:rPr>
              <w:t>QQ</w:t>
            </w:r>
          </w:p>
        </w:tc>
        <w:tc>
          <w:tcPr>
            <w:tcW w:w="1425" w:type="dxa"/>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rPr>
                <w:b/>
                <w:bCs/>
                <w:sz w:val="22"/>
                <w:szCs w:val="22"/>
              </w:rPr>
            </w:pPr>
          </w:p>
        </w:tc>
      </w:tr>
      <w:tr w:rsidR="00D91D26" w:rsidRPr="00867D33" w:rsidTr="00E92401">
        <w:trPr>
          <w:cantSplit/>
          <w:trHeight w:val="645"/>
        </w:trPr>
        <w:tc>
          <w:tcPr>
            <w:tcW w:w="1701" w:type="dxa"/>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jc w:val="center"/>
              <w:rPr>
                <w:b/>
                <w:sz w:val="22"/>
                <w:szCs w:val="22"/>
              </w:rPr>
            </w:pPr>
            <w:r>
              <w:rPr>
                <w:rFonts w:hint="eastAsia"/>
                <w:b/>
                <w:sz w:val="22"/>
                <w:szCs w:val="22"/>
              </w:rPr>
              <w:t>“</w:t>
            </w:r>
            <w:r w:rsidR="00FE5DAE">
              <w:rPr>
                <w:rFonts w:hint="eastAsia"/>
                <w:b/>
                <w:sz w:val="22"/>
                <w:szCs w:val="22"/>
              </w:rPr>
              <w:t>悦</w:t>
            </w:r>
            <w:r w:rsidRPr="00867D33">
              <w:rPr>
                <w:rFonts w:hint="eastAsia"/>
                <w:b/>
                <w:sz w:val="22"/>
                <w:szCs w:val="22"/>
              </w:rPr>
              <w:t>读</w:t>
            </w:r>
            <w:r>
              <w:rPr>
                <w:rFonts w:hint="eastAsia"/>
                <w:b/>
                <w:sz w:val="22"/>
                <w:szCs w:val="22"/>
              </w:rPr>
              <w:t>”刊</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auto"/>
              <w:rPr>
                <w:sz w:val="22"/>
                <w:szCs w:val="22"/>
              </w:rPr>
            </w:pPr>
            <w:r>
              <w:rPr>
                <w:sz w:val="22"/>
                <w:szCs w:val="22"/>
              </w:rPr>
              <w:t>期数</w:t>
            </w:r>
            <w:r>
              <w:rPr>
                <w:rFonts w:hint="eastAsia"/>
                <w:sz w:val="22"/>
                <w:szCs w:val="22"/>
              </w:rPr>
              <w:t>：份数：</w:t>
            </w:r>
          </w:p>
        </w:tc>
        <w:tc>
          <w:tcPr>
            <w:tcW w:w="3135" w:type="dxa"/>
            <w:gridSpan w:val="3"/>
            <w:vMerge w:val="restart"/>
            <w:tcBorders>
              <w:top w:val="single" w:sz="4" w:space="0" w:color="auto"/>
              <w:left w:val="single" w:sz="4" w:space="0" w:color="auto"/>
              <w:right w:val="single" w:sz="4" w:space="0" w:color="auto"/>
            </w:tcBorders>
            <w:vAlign w:val="center"/>
          </w:tcPr>
          <w:p w:rsidR="00D91D26" w:rsidRPr="007B7C33" w:rsidRDefault="00D91D26" w:rsidP="00E92401">
            <w:pPr>
              <w:spacing w:line="360" w:lineRule="auto"/>
              <w:rPr>
                <w:sz w:val="22"/>
                <w:szCs w:val="22"/>
              </w:rPr>
            </w:pPr>
            <w:r w:rsidRPr="007B7C33">
              <w:rPr>
                <w:rFonts w:hint="eastAsia"/>
                <w:sz w:val="22"/>
                <w:szCs w:val="22"/>
              </w:rPr>
              <w:t>金额：</w:t>
            </w:r>
          </w:p>
          <w:p w:rsidR="00D91D26" w:rsidRPr="00867D33" w:rsidRDefault="00D91D26" w:rsidP="00E92401">
            <w:pPr>
              <w:spacing w:line="360" w:lineRule="auto"/>
              <w:rPr>
                <w:sz w:val="22"/>
                <w:szCs w:val="22"/>
              </w:rPr>
            </w:pPr>
            <w:r w:rsidRPr="007B7C33">
              <w:rPr>
                <w:rFonts w:hint="eastAsia"/>
                <w:sz w:val="22"/>
                <w:szCs w:val="22"/>
              </w:rPr>
              <w:t>汇款方式：</w:t>
            </w:r>
          </w:p>
        </w:tc>
      </w:tr>
      <w:tr w:rsidR="00D91D26" w:rsidRPr="00867D33" w:rsidTr="00E92401">
        <w:trPr>
          <w:cantSplit/>
          <w:trHeight w:val="697"/>
        </w:trPr>
        <w:tc>
          <w:tcPr>
            <w:tcW w:w="1701" w:type="dxa"/>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jc w:val="center"/>
              <w:rPr>
                <w:b/>
                <w:sz w:val="22"/>
                <w:szCs w:val="22"/>
              </w:rPr>
            </w:pPr>
            <w:r>
              <w:rPr>
                <w:rFonts w:hint="eastAsia"/>
                <w:b/>
                <w:sz w:val="22"/>
                <w:szCs w:val="22"/>
              </w:rPr>
              <w:t>“</w:t>
            </w:r>
            <w:r w:rsidRPr="00867D33">
              <w:rPr>
                <w:rFonts w:hint="eastAsia"/>
                <w:b/>
                <w:sz w:val="22"/>
                <w:szCs w:val="22"/>
              </w:rPr>
              <w:t>作文</w:t>
            </w:r>
            <w:r>
              <w:rPr>
                <w:rFonts w:hint="eastAsia"/>
                <w:b/>
                <w:sz w:val="22"/>
                <w:szCs w:val="22"/>
              </w:rPr>
              <w:t>”刊</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rPr>
                <w:sz w:val="22"/>
                <w:szCs w:val="22"/>
              </w:rPr>
            </w:pPr>
            <w:r>
              <w:rPr>
                <w:sz w:val="22"/>
                <w:szCs w:val="22"/>
              </w:rPr>
              <w:t>期数</w:t>
            </w:r>
            <w:r>
              <w:rPr>
                <w:rFonts w:hint="eastAsia"/>
                <w:sz w:val="22"/>
                <w:szCs w:val="22"/>
              </w:rPr>
              <w:t>：份数：</w:t>
            </w:r>
          </w:p>
        </w:tc>
        <w:tc>
          <w:tcPr>
            <w:tcW w:w="3135" w:type="dxa"/>
            <w:gridSpan w:val="3"/>
            <w:vMerge/>
            <w:tcBorders>
              <w:left w:val="single" w:sz="4" w:space="0" w:color="auto"/>
              <w:bottom w:val="single" w:sz="4" w:space="0" w:color="auto"/>
              <w:right w:val="single" w:sz="4" w:space="0" w:color="auto"/>
            </w:tcBorders>
            <w:vAlign w:val="center"/>
          </w:tcPr>
          <w:p w:rsidR="00D91D26" w:rsidRPr="00867D33" w:rsidRDefault="00D91D26" w:rsidP="00E92401">
            <w:pPr>
              <w:spacing w:line="360" w:lineRule="exact"/>
              <w:rPr>
                <w:sz w:val="22"/>
                <w:szCs w:val="22"/>
              </w:rPr>
            </w:pPr>
          </w:p>
        </w:tc>
      </w:tr>
      <w:tr w:rsidR="00D91D26" w:rsidRPr="00867D33" w:rsidTr="00E92401">
        <w:trPr>
          <w:trHeight w:val="595"/>
        </w:trPr>
        <w:tc>
          <w:tcPr>
            <w:tcW w:w="1701" w:type="dxa"/>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ind w:firstLineChars="200" w:firstLine="442"/>
              <w:rPr>
                <w:b/>
                <w:sz w:val="22"/>
                <w:szCs w:val="22"/>
              </w:rPr>
            </w:pPr>
            <w:r>
              <w:rPr>
                <w:rFonts w:hint="eastAsia"/>
                <w:b/>
                <w:sz w:val="22"/>
                <w:szCs w:val="22"/>
              </w:rPr>
              <w:t>备注</w:t>
            </w:r>
          </w:p>
        </w:tc>
        <w:tc>
          <w:tcPr>
            <w:tcW w:w="7299" w:type="dxa"/>
            <w:gridSpan w:val="6"/>
            <w:tcBorders>
              <w:top w:val="single" w:sz="4" w:space="0" w:color="auto"/>
              <w:left w:val="single" w:sz="4" w:space="0" w:color="auto"/>
              <w:bottom w:val="single" w:sz="4" w:space="0" w:color="auto"/>
              <w:right w:val="single" w:sz="4" w:space="0" w:color="auto"/>
            </w:tcBorders>
            <w:vAlign w:val="center"/>
          </w:tcPr>
          <w:p w:rsidR="00D91D26" w:rsidRPr="00867D33" w:rsidRDefault="00D91D26" w:rsidP="00E92401">
            <w:pPr>
              <w:spacing w:line="360" w:lineRule="exact"/>
              <w:rPr>
                <w:sz w:val="22"/>
                <w:szCs w:val="22"/>
              </w:rPr>
            </w:pPr>
            <w:r>
              <w:rPr>
                <w:rFonts w:hint="eastAsia"/>
                <w:sz w:val="22"/>
                <w:szCs w:val="22"/>
              </w:rPr>
              <w:t>各刊</w:t>
            </w:r>
            <w:r w:rsidRPr="00867D33">
              <w:rPr>
                <w:rFonts w:hint="eastAsia"/>
                <w:sz w:val="22"/>
                <w:szCs w:val="22"/>
              </w:rPr>
              <w:t>全年</w:t>
            </w:r>
            <w:r w:rsidRPr="00867D33">
              <w:rPr>
                <w:sz w:val="22"/>
                <w:szCs w:val="22"/>
              </w:rPr>
              <w:t>12</w:t>
            </w:r>
            <w:r w:rsidRPr="00867D33">
              <w:rPr>
                <w:rFonts w:hint="eastAsia"/>
                <w:sz w:val="22"/>
                <w:szCs w:val="22"/>
              </w:rPr>
              <w:t>期，每期</w:t>
            </w:r>
            <w:r w:rsidRPr="00867D33">
              <w:rPr>
                <w:rFonts w:hint="eastAsia"/>
                <w:sz w:val="22"/>
                <w:szCs w:val="22"/>
              </w:rPr>
              <w:t>7.50</w:t>
            </w:r>
            <w:r w:rsidRPr="00867D33">
              <w:rPr>
                <w:rFonts w:hint="eastAsia"/>
                <w:sz w:val="22"/>
                <w:szCs w:val="22"/>
              </w:rPr>
              <w:t>元，半年</w:t>
            </w:r>
            <w:r w:rsidRPr="00867D33">
              <w:rPr>
                <w:rFonts w:hint="eastAsia"/>
                <w:sz w:val="22"/>
                <w:szCs w:val="22"/>
              </w:rPr>
              <w:t>45</w:t>
            </w:r>
            <w:r>
              <w:rPr>
                <w:rFonts w:hint="eastAsia"/>
                <w:sz w:val="22"/>
                <w:szCs w:val="22"/>
              </w:rPr>
              <w:t>.00</w:t>
            </w:r>
            <w:r w:rsidRPr="00867D33">
              <w:rPr>
                <w:rFonts w:hint="eastAsia"/>
                <w:sz w:val="22"/>
                <w:szCs w:val="22"/>
              </w:rPr>
              <w:t>元，全年</w:t>
            </w:r>
            <w:r w:rsidRPr="00867D33">
              <w:rPr>
                <w:rFonts w:hint="eastAsia"/>
                <w:sz w:val="22"/>
                <w:szCs w:val="22"/>
              </w:rPr>
              <w:t>90</w:t>
            </w:r>
            <w:r>
              <w:rPr>
                <w:rFonts w:hint="eastAsia"/>
                <w:sz w:val="22"/>
                <w:szCs w:val="22"/>
              </w:rPr>
              <w:t>.00</w:t>
            </w:r>
            <w:r w:rsidRPr="00867D33">
              <w:rPr>
                <w:rFonts w:hint="eastAsia"/>
                <w:sz w:val="22"/>
                <w:szCs w:val="22"/>
              </w:rPr>
              <w:t>元。</w:t>
            </w:r>
          </w:p>
        </w:tc>
      </w:tr>
    </w:tbl>
    <w:p w:rsidR="00770DC2" w:rsidRPr="006901D4" w:rsidRDefault="00D91D26" w:rsidP="006901D4">
      <w:pPr>
        <w:spacing w:line="360" w:lineRule="exact"/>
        <w:rPr>
          <w:rFonts w:ascii="楷体" w:eastAsia="楷体" w:hAnsi="楷体"/>
          <w:sz w:val="22"/>
          <w:szCs w:val="22"/>
        </w:rPr>
      </w:pPr>
      <w:r w:rsidRPr="00867D33">
        <w:rPr>
          <w:rFonts w:ascii="楷体" w:eastAsia="楷体" w:hAnsi="楷体" w:hint="eastAsia"/>
          <w:sz w:val="22"/>
          <w:szCs w:val="22"/>
        </w:rPr>
        <w:t>注：请订户填写征订单自存，拍照发送联系人QQ</w:t>
      </w:r>
      <w:r>
        <w:rPr>
          <w:rFonts w:ascii="楷体" w:eastAsia="楷体" w:hAnsi="楷体" w:hint="eastAsia"/>
          <w:sz w:val="22"/>
          <w:szCs w:val="22"/>
        </w:rPr>
        <w:t>，</w:t>
      </w:r>
      <w:r>
        <w:rPr>
          <w:rFonts w:ascii="楷体" w:eastAsia="楷体" w:hAnsi="楷体"/>
          <w:sz w:val="22"/>
          <w:szCs w:val="22"/>
        </w:rPr>
        <w:t>或手机</w:t>
      </w:r>
      <w:proofErr w:type="gramStart"/>
      <w:r>
        <w:rPr>
          <w:rFonts w:ascii="楷体" w:eastAsia="楷体" w:hAnsi="楷体"/>
          <w:sz w:val="22"/>
          <w:szCs w:val="22"/>
        </w:rPr>
        <w:t>加微信发送</w:t>
      </w:r>
      <w:proofErr w:type="gramEnd"/>
    </w:p>
    <w:sectPr w:rsidR="00770DC2" w:rsidRPr="006901D4" w:rsidSect="002831EC">
      <w:pgSz w:w="11906" w:h="16838"/>
      <w:pgMar w:top="1134" w:right="1474" w:bottom="85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82" w:rsidRDefault="00071682" w:rsidP="00D91D26">
      <w:r>
        <w:separator/>
      </w:r>
    </w:p>
  </w:endnote>
  <w:endnote w:type="continuationSeparator" w:id="0">
    <w:p w:rsidR="00071682" w:rsidRDefault="00071682" w:rsidP="00D91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文鼎谁的字体">
    <w:altName w:val="微软雅黑"/>
    <w:charset w:val="86"/>
    <w:family w:val="swiss"/>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82" w:rsidRDefault="00071682" w:rsidP="00D91D26">
      <w:r>
        <w:separator/>
      </w:r>
    </w:p>
  </w:footnote>
  <w:footnote w:type="continuationSeparator" w:id="0">
    <w:p w:rsidR="00071682" w:rsidRDefault="00071682" w:rsidP="00D91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2E72"/>
    <w:rsid w:val="00071682"/>
    <w:rsid w:val="00092E72"/>
    <w:rsid w:val="00166C6C"/>
    <w:rsid w:val="002831EC"/>
    <w:rsid w:val="00356129"/>
    <w:rsid w:val="003F59A4"/>
    <w:rsid w:val="006901D4"/>
    <w:rsid w:val="00741081"/>
    <w:rsid w:val="00770DC2"/>
    <w:rsid w:val="0086171A"/>
    <w:rsid w:val="008C10F9"/>
    <w:rsid w:val="00902F67"/>
    <w:rsid w:val="00B43FDE"/>
    <w:rsid w:val="00D3465C"/>
    <w:rsid w:val="00D91D26"/>
    <w:rsid w:val="00FB1054"/>
    <w:rsid w:val="00FE5D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D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D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1D26"/>
    <w:rPr>
      <w:sz w:val="18"/>
      <w:szCs w:val="18"/>
    </w:rPr>
  </w:style>
  <w:style w:type="paragraph" w:styleId="a4">
    <w:name w:val="footer"/>
    <w:basedOn w:val="a"/>
    <w:link w:val="Char0"/>
    <w:uiPriority w:val="99"/>
    <w:unhideWhenUsed/>
    <w:rsid w:val="00D91D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1D26"/>
    <w:rPr>
      <w:sz w:val="18"/>
      <w:szCs w:val="18"/>
    </w:rPr>
  </w:style>
  <w:style w:type="paragraph" w:styleId="a5">
    <w:name w:val="Balloon Text"/>
    <w:basedOn w:val="a"/>
    <w:link w:val="Char1"/>
    <w:uiPriority w:val="99"/>
    <w:semiHidden/>
    <w:unhideWhenUsed/>
    <w:rsid w:val="00D91D26"/>
    <w:rPr>
      <w:sz w:val="18"/>
      <w:szCs w:val="18"/>
    </w:rPr>
  </w:style>
  <w:style w:type="character" w:customStyle="1" w:styleId="Char1">
    <w:name w:val="批注框文本 Char"/>
    <w:basedOn w:val="a0"/>
    <w:link w:val="a5"/>
    <w:uiPriority w:val="99"/>
    <w:semiHidden/>
    <w:rsid w:val="00D91D2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D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1D2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1D26"/>
    <w:rPr>
      <w:sz w:val="18"/>
      <w:szCs w:val="18"/>
    </w:rPr>
  </w:style>
  <w:style w:type="paragraph" w:styleId="a4">
    <w:name w:val="footer"/>
    <w:basedOn w:val="a"/>
    <w:link w:val="Char0"/>
    <w:uiPriority w:val="99"/>
    <w:unhideWhenUsed/>
    <w:rsid w:val="00D91D2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1D26"/>
    <w:rPr>
      <w:sz w:val="18"/>
      <w:szCs w:val="18"/>
    </w:rPr>
  </w:style>
  <w:style w:type="paragraph" w:styleId="a5">
    <w:name w:val="Balloon Text"/>
    <w:basedOn w:val="a"/>
    <w:link w:val="Char1"/>
    <w:uiPriority w:val="99"/>
    <w:semiHidden/>
    <w:unhideWhenUsed/>
    <w:rsid w:val="00D91D26"/>
    <w:rPr>
      <w:sz w:val="18"/>
      <w:szCs w:val="18"/>
    </w:rPr>
  </w:style>
  <w:style w:type="character" w:customStyle="1" w:styleId="Char1">
    <w:name w:val="批注框文本 Char"/>
    <w:basedOn w:val="a0"/>
    <w:link w:val="a5"/>
    <w:uiPriority w:val="99"/>
    <w:semiHidden/>
    <w:rsid w:val="00D91D2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王世龙</dc:creator>
  <cp:keywords/>
  <dc:description/>
  <cp:lastModifiedBy>王世龙</cp:lastModifiedBy>
  <cp:revision>10</cp:revision>
  <cp:lastPrinted>2016-11-02T03:39:00Z</cp:lastPrinted>
  <dcterms:created xsi:type="dcterms:W3CDTF">2016-11-02T03:39:00Z</dcterms:created>
  <dcterms:modified xsi:type="dcterms:W3CDTF">2016-12-10T11:55:00Z</dcterms:modified>
</cp:coreProperties>
</file>